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2719F">
      <w:pPr>
        <w:rPr>
          <w:lang w:val="uk-UA"/>
        </w:rPr>
      </w:pPr>
    </w:p>
    <w:p w14:paraId="772664E2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>
        <w:rPr>
          <w:b/>
          <w:i/>
          <w:lang w:val="uk-UA"/>
        </w:rPr>
        <w:t>РОЗКЛАД</w:t>
      </w:r>
    </w:p>
    <w:p w14:paraId="4516E2EA">
      <w:pPr>
        <w:tabs>
          <w:tab w:val="center" w:pos="7285"/>
          <w:tab w:val="left" w:pos="12690"/>
        </w:tabs>
        <w:jc w:val="center"/>
        <w:rPr>
          <w:b/>
          <w:i/>
        </w:rPr>
      </w:pPr>
      <w:r>
        <w:rPr>
          <w:b/>
          <w:i/>
          <w:lang w:val="uk-UA"/>
        </w:rPr>
        <w:t xml:space="preserve"> ПЕРЕСКЛАДАННЯ </w:t>
      </w:r>
      <w:r>
        <w:rPr>
          <w:b/>
          <w:i/>
        </w:rPr>
        <w:t>ЗАЛ</w:t>
      </w:r>
      <w:r>
        <w:rPr>
          <w:b/>
          <w:i/>
          <w:lang w:val="uk-UA"/>
        </w:rPr>
        <w:t>І</w:t>
      </w:r>
      <w:r>
        <w:rPr>
          <w:b/>
          <w:i/>
        </w:rPr>
        <w:t>КОВО-ЕКЗАМЕНАЦІЙНОЇ СЕСІЇ</w:t>
      </w:r>
    </w:p>
    <w:p w14:paraId="7AC8D3C7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>
        <w:rPr>
          <w:b/>
          <w:i/>
        </w:rPr>
        <w:t>для студентів І</w:t>
      </w:r>
      <w:r>
        <w:rPr>
          <w:b/>
          <w:i/>
          <w:lang w:val="uk-UA"/>
        </w:rPr>
        <w:t xml:space="preserve"> </w:t>
      </w:r>
      <w:r>
        <w:rPr>
          <w:b/>
          <w:i/>
        </w:rPr>
        <w:t>курсу денної форми навчання</w:t>
      </w:r>
      <w:r>
        <w:rPr>
          <w:b/>
          <w:i/>
          <w:lang w:val="uk-UA"/>
        </w:rPr>
        <w:t xml:space="preserve"> спеціальності</w:t>
      </w:r>
    </w:p>
    <w:p w14:paraId="094808C8">
      <w:pPr>
        <w:tabs>
          <w:tab w:val="center" w:pos="7285"/>
          <w:tab w:val="left" w:pos="12690"/>
        </w:tabs>
        <w:jc w:val="center"/>
        <w:rPr>
          <w:b/>
          <w:i/>
        </w:rPr>
      </w:pPr>
      <w:r>
        <w:rPr>
          <w:b/>
          <w:i/>
          <w:lang w:val="uk-UA"/>
        </w:rPr>
        <w:t xml:space="preserve"> </w:t>
      </w:r>
      <w:r>
        <w:rPr>
          <w:b/>
          <w:i/>
          <w:lang w:val="en-US"/>
        </w:rPr>
        <w:t>J</w:t>
      </w:r>
      <w:r>
        <w:rPr>
          <w:b/>
          <w:i/>
          <w:lang w:val="uk-UA"/>
        </w:rPr>
        <w:t>3 «Туризм і рекреація»</w:t>
      </w:r>
    </w:p>
    <w:p w14:paraId="054FF0B4">
      <w:pPr>
        <w:tabs>
          <w:tab w:val="center" w:pos="7285"/>
          <w:tab w:val="left" w:pos="12690"/>
        </w:tabs>
        <w:jc w:val="center"/>
        <w:rPr>
          <w:lang w:val="uk-UA"/>
        </w:rPr>
      </w:pPr>
      <w:r>
        <w:rPr>
          <w:b/>
          <w:i/>
        </w:rPr>
        <w:t xml:space="preserve">Природничо-гуманітарного фахового коледжу ДВНЗ </w:t>
      </w:r>
      <w:r>
        <w:rPr>
          <w:b/>
          <w:i/>
          <w:lang w:val="uk-UA"/>
        </w:rPr>
        <w:t>«</w:t>
      </w:r>
      <w:r>
        <w:rPr>
          <w:b/>
          <w:i/>
        </w:rPr>
        <w:t>УжНУ</w:t>
      </w:r>
      <w:r>
        <w:rPr>
          <w:b/>
          <w:i/>
          <w:lang w:val="uk-UA"/>
        </w:rPr>
        <w:t>»</w:t>
      </w:r>
      <w:r>
        <w:rPr>
          <w:b/>
          <w:i/>
        </w:rPr>
        <w:t xml:space="preserve"> на 2025/2026 н.р.</w:t>
      </w:r>
    </w:p>
    <w:p w14:paraId="7C878CBD">
      <w:pPr>
        <w:rPr>
          <w:lang w:val="uk-UA"/>
        </w:rPr>
      </w:pPr>
    </w:p>
    <w:tbl>
      <w:tblPr>
        <w:tblStyle w:val="8"/>
        <w:tblW w:w="153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5094"/>
        <w:gridCol w:w="1134"/>
        <w:gridCol w:w="1418"/>
        <w:gridCol w:w="2835"/>
        <w:gridCol w:w="1701"/>
        <w:gridCol w:w="709"/>
        <w:gridCol w:w="1275"/>
      </w:tblGrid>
      <w:tr w14:paraId="14309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5798E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Група</w:t>
            </w:r>
          </w:p>
        </w:tc>
        <w:tc>
          <w:tcPr>
            <w:tcW w:w="5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941C2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Дисципліна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294BD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Обсяг годин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61DF4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Вид контролю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47EB8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ПІБ викладача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59AA1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Дата проведення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AE461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Ауд.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B6112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Початок</w:t>
            </w:r>
          </w:p>
        </w:tc>
      </w:tr>
      <w:tr w14:paraId="685BE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3C7D90BD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ТОп11</w:t>
            </w:r>
          </w:p>
        </w:tc>
        <w:tc>
          <w:tcPr>
            <w:tcW w:w="5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8E43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Інформаційні системи і технології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63EC4">
            <w:pPr>
              <w:tabs>
                <w:tab w:val="center" w:pos="7285"/>
                <w:tab w:val="left" w:pos="12690"/>
              </w:tabs>
            </w:pPr>
            <w:r>
              <w:t>90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4E331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Залік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6EBBC">
            <w:pPr>
              <w:tabs>
                <w:tab w:val="center" w:pos="7285"/>
                <w:tab w:val="left" w:pos="12690"/>
              </w:tabs>
            </w:pPr>
            <w:r>
              <w:rPr>
                <w:lang w:val="uk-UA"/>
              </w:rPr>
              <w:t>Друзд Л.М.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9C05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18.06.2026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D7CF9">
            <w:pPr>
              <w:tabs>
                <w:tab w:val="center" w:pos="7285"/>
                <w:tab w:val="left" w:pos="12690"/>
              </w:tabs>
            </w:pPr>
            <w:r>
              <w:t>318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C273C">
            <w:pPr>
              <w:tabs>
                <w:tab w:val="center" w:pos="7285"/>
                <w:tab w:val="left" w:pos="12690"/>
              </w:tabs>
            </w:pPr>
            <w:r>
              <w:t>9:</w:t>
            </w:r>
            <w:r>
              <w:rPr>
                <w:lang w:val="uk-UA"/>
              </w:rPr>
              <w:t>00</w:t>
            </w:r>
          </w:p>
        </w:tc>
      </w:tr>
      <w:tr w14:paraId="453F6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4F753B78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7A8EA">
            <w:pPr>
              <w:tabs>
                <w:tab w:val="center" w:pos="7285"/>
                <w:tab w:val="left" w:pos="12690"/>
              </w:tabs>
            </w:pPr>
            <w:r>
              <w:t>Іноземна мова (за проф.спрямуванням)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3AE6B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B465A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>
              <w:rPr>
                <w:i/>
              </w:rPr>
              <w:t>Залік</w:t>
            </w:r>
            <w:r>
              <w:rPr>
                <w:i/>
                <w:lang w:val="uk-UA"/>
              </w:rPr>
              <w:t>-д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0344C">
            <w:pPr>
              <w:tabs>
                <w:tab w:val="center" w:pos="7285"/>
                <w:tab w:val="left" w:pos="12690"/>
              </w:tabs>
            </w:pPr>
            <w:r>
              <w:t>Феделещак</w:t>
            </w:r>
            <w:r>
              <w:rPr>
                <w:lang w:val="uk-UA"/>
              </w:rPr>
              <w:t xml:space="preserve"> </w:t>
            </w:r>
            <w:r>
              <w:t>Н.Б.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49783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17.06.2026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D5EFA">
            <w:pPr>
              <w:tabs>
                <w:tab w:val="center" w:pos="7285"/>
                <w:tab w:val="left" w:pos="12690"/>
              </w:tabs>
            </w:pPr>
            <w:r>
              <w:t>318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CC5FC">
            <w:pPr>
              <w:tabs>
                <w:tab w:val="center" w:pos="7285"/>
                <w:tab w:val="left" w:pos="12690"/>
              </w:tabs>
            </w:pPr>
            <w:r>
              <w:t>12:00</w:t>
            </w:r>
          </w:p>
        </w:tc>
      </w:tr>
      <w:tr w14:paraId="5AB72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3236540D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D23DC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 xml:space="preserve">Українська мова </w:t>
            </w:r>
            <w:r>
              <w:t xml:space="preserve">(проф. </w:t>
            </w:r>
            <w:r>
              <w:rPr>
                <w:lang w:val="uk-UA"/>
              </w:rPr>
              <w:t>с</w:t>
            </w:r>
            <w:r>
              <w:t>пря</w:t>
            </w:r>
            <w:r>
              <w:rPr>
                <w:lang w:val="uk-UA"/>
              </w:rPr>
              <w:t>м</w:t>
            </w:r>
            <w:r>
              <w:t>ування</w:t>
            </w:r>
            <w:r>
              <w:rPr>
                <w:lang w:val="uk-UA"/>
              </w:rPr>
              <w:t>м)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27A58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4094E">
            <w:pPr>
              <w:tabs>
                <w:tab w:val="center" w:pos="7285"/>
                <w:tab w:val="left" w:pos="1269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Екзамен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28087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Андрусь М.В.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8CD96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15.06.2026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A6E94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318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B79B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</w:tr>
    </w:tbl>
    <w:p w14:paraId="057A0366">
      <w:pPr>
        <w:rPr>
          <w:lang w:val="uk-UA"/>
        </w:rPr>
      </w:pPr>
    </w:p>
    <w:p w14:paraId="5A999FC4">
      <w:pPr>
        <w:rPr>
          <w:lang w:val="uk-UA"/>
        </w:rPr>
      </w:pPr>
    </w:p>
    <w:p w14:paraId="68DB531A">
      <w:pPr>
        <w:ind w:left="2892" w:firstLine="708"/>
        <w:jc w:val="right"/>
        <w:rPr>
          <w:b/>
          <w:i/>
          <w:sz w:val="28"/>
          <w:szCs w:val="28"/>
          <w:lang w:val="uk-UA"/>
        </w:rPr>
      </w:pPr>
    </w:p>
    <w:p w14:paraId="4F733D16">
      <w:pPr>
        <w:ind w:left="2892" w:firstLine="708"/>
        <w:jc w:val="right"/>
        <w:rPr>
          <w:b/>
          <w:i/>
          <w:sz w:val="28"/>
          <w:szCs w:val="28"/>
          <w:lang w:val="uk-UA"/>
        </w:rPr>
      </w:pPr>
    </w:p>
    <w:p w14:paraId="51E92A24">
      <w:pPr>
        <w:tabs>
          <w:tab w:val="left" w:pos="612"/>
          <w:tab w:val="center" w:pos="7285"/>
          <w:tab w:val="left" w:pos="1269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</w:t>
      </w:r>
      <w:r>
        <w:rPr>
          <w:b/>
          <w:lang w:val="uk-UA"/>
        </w:rPr>
        <w:t>ПОГОДЖЕНО</w:t>
      </w:r>
      <w:r>
        <w:rPr>
          <w:sz w:val="28"/>
          <w:szCs w:val="28"/>
          <w:lang w:val="uk-UA"/>
        </w:rPr>
        <w:tab/>
      </w:r>
    </w:p>
    <w:p w14:paraId="0EC02E49">
      <w:pPr>
        <w:rPr>
          <w:bCs/>
          <w:sz w:val="18"/>
          <w:szCs w:val="18"/>
          <w:lang w:val="uk-UA"/>
        </w:rPr>
      </w:pPr>
    </w:p>
    <w:p w14:paraId="5836AA84">
      <w:pPr>
        <w:spacing w:after="160" w:line="278" w:lineRule="auto"/>
      </w:pPr>
      <w:r>
        <w:rPr>
          <w:b/>
          <w:lang w:val="uk-UA"/>
        </w:rPr>
        <w:t>Завідувач відділення:                 Руслана ШТАЄР                                       Заступник  директора:                                        Наталія АЛЕКСАНДРА</w:t>
      </w:r>
    </w:p>
    <w:p w14:paraId="42C426E5">
      <w:r>
        <w:br w:type="page"/>
      </w:r>
    </w:p>
    <w:p w14:paraId="7DC4382C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РОЗКЛАД </w:t>
      </w:r>
    </w:p>
    <w:p w14:paraId="47D08373">
      <w:pPr>
        <w:tabs>
          <w:tab w:val="center" w:pos="7285"/>
          <w:tab w:val="left" w:pos="12690"/>
        </w:tabs>
        <w:jc w:val="center"/>
        <w:rPr>
          <w:b/>
          <w:i/>
        </w:rPr>
      </w:pPr>
      <w:r>
        <w:rPr>
          <w:b/>
          <w:i/>
          <w:lang w:val="uk-UA"/>
        </w:rPr>
        <w:t>ПЕРЕСКЛАДАННЯ</w:t>
      </w:r>
      <w:r>
        <w:rPr>
          <w:rFonts w:hint="default"/>
          <w:b/>
          <w:i/>
          <w:lang w:val="uk-UA"/>
        </w:rPr>
        <w:t xml:space="preserve">  </w:t>
      </w:r>
      <w:bookmarkStart w:id="0" w:name="_GoBack"/>
      <w:bookmarkEnd w:id="0"/>
      <w:r>
        <w:rPr>
          <w:b/>
          <w:i/>
          <w:lang w:val="uk-UA"/>
        </w:rPr>
        <w:t>ВЕСНЯНОЇ</w:t>
      </w:r>
      <w:r>
        <w:rPr>
          <w:b/>
          <w:i/>
        </w:rPr>
        <w:t xml:space="preserve"> ЗАЛ</w:t>
      </w:r>
      <w:r>
        <w:rPr>
          <w:b/>
          <w:i/>
          <w:lang w:val="uk-UA"/>
        </w:rPr>
        <w:t>І</w:t>
      </w:r>
      <w:r>
        <w:rPr>
          <w:b/>
          <w:i/>
        </w:rPr>
        <w:t>КОВО-ЕКЗАМЕНАЦІЙНОЇ СЕСІЇ</w:t>
      </w:r>
    </w:p>
    <w:p w14:paraId="0AC00FF5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>
        <w:rPr>
          <w:b/>
          <w:i/>
        </w:rPr>
        <w:t>для студентів І</w:t>
      </w:r>
      <w:r>
        <w:rPr>
          <w:b/>
          <w:i/>
          <w:lang w:val="uk-UA"/>
        </w:rPr>
        <w:t xml:space="preserve"> </w:t>
      </w:r>
      <w:r>
        <w:rPr>
          <w:b/>
          <w:i/>
        </w:rPr>
        <w:t>курсу денної форми навчання</w:t>
      </w:r>
      <w:r>
        <w:rPr>
          <w:b/>
          <w:i/>
          <w:lang w:val="uk-UA"/>
        </w:rPr>
        <w:t xml:space="preserve"> спеціальності</w:t>
      </w:r>
    </w:p>
    <w:p w14:paraId="39EF448D">
      <w:pPr>
        <w:tabs>
          <w:tab w:val="center" w:pos="7285"/>
          <w:tab w:val="left" w:pos="12690"/>
        </w:tabs>
        <w:jc w:val="center"/>
        <w:rPr>
          <w:b/>
          <w:i/>
        </w:rPr>
      </w:pPr>
      <w:r>
        <w:rPr>
          <w:b/>
          <w:i/>
          <w:lang w:val="uk-UA"/>
        </w:rPr>
        <w:t xml:space="preserve"> І8 «Фармація»</w:t>
      </w:r>
    </w:p>
    <w:p w14:paraId="5DDD235A">
      <w:pPr>
        <w:tabs>
          <w:tab w:val="center" w:pos="7285"/>
          <w:tab w:val="left" w:pos="12690"/>
        </w:tabs>
        <w:jc w:val="center"/>
        <w:rPr>
          <w:lang w:val="uk-UA"/>
        </w:rPr>
      </w:pPr>
      <w:r>
        <w:rPr>
          <w:b/>
          <w:i/>
        </w:rPr>
        <w:t xml:space="preserve">Природничо-гуманітарного фахового коледжу ДВНЗ </w:t>
      </w:r>
      <w:r>
        <w:rPr>
          <w:b/>
          <w:i/>
          <w:lang w:val="uk-UA"/>
        </w:rPr>
        <w:t>«</w:t>
      </w:r>
      <w:r>
        <w:rPr>
          <w:b/>
          <w:i/>
        </w:rPr>
        <w:t>УжНУ</w:t>
      </w:r>
      <w:r>
        <w:rPr>
          <w:b/>
          <w:i/>
          <w:lang w:val="uk-UA"/>
        </w:rPr>
        <w:t>»</w:t>
      </w:r>
      <w:r>
        <w:rPr>
          <w:b/>
          <w:i/>
        </w:rPr>
        <w:t xml:space="preserve"> на 2025/2026 н.р.</w:t>
      </w:r>
    </w:p>
    <w:tbl>
      <w:tblPr>
        <w:tblStyle w:val="8"/>
        <w:tblW w:w="153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819"/>
        <w:gridCol w:w="1134"/>
        <w:gridCol w:w="1418"/>
        <w:gridCol w:w="1984"/>
        <w:gridCol w:w="2268"/>
        <w:gridCol w:w="1418"/>
        <w:gridCol w:w="1275"/>
      </w:tblGrid>
      <w:tr w14:paraId="0AC1A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2E3A8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Група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8FBC8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Дисципліна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B1461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Обсяг годин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BE94C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Вид контролю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6FF40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ПІБ викладача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55055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Дата проведення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5CDF0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Ауд.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D2816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Початок</w:t>
            </w:r>
          </w:p>
        </w:tc>
      </w:tr>
      <w:tr w14:paraId="5E9C8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4F95F7C6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ФЦп11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0147F">
            <w:pPr>
              <w:tabs>
                <w:tab w:val="left" w:pos="5160"/>
              </w:tabs>
              <w:rPr>
                <w:lang w:val="uk-UA"/>
              </w:rPr>
            </w:pPr>
            <w:r>
              <w:rPr>
                <w:lang w:val="uk-UA"/>
              </w:rPr>
              <w:t>Охорона праці в галузі, безпека життєдіяльності та цивільний захист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BE573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27399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E724D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Щербан В.І.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E9577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19.06.2026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CF4C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305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D4F1A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12:00</w:t>
            </w:r>
          </w:p>
        </w:tc>
      </w:tr>
      <w:tr w14:paraId="37726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6B43B8A4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B3C43">
            <w:pPr>
              <w:tabs>
                <w:tab w:val="center" w:pos="7285"/>
                <w:tab w:val="left" w:pos="12690"/>
              </w:tabs>
            </w:pPr>
            <w:r>
              <w:t>Фармакогнозія з основами ботаніки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B8B09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135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CD7CF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>
              <w:rPr>
                <w:i/>
              </w:rPr>
              <w:t>Залік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9D9DB">
            <w:pPr>
              <w:tabs>
                <w:tab w:val="center" w:pos="7285"/>
                <w:tab w:val="left" w:pos="12690"/>
              </w:tabs>
            </w:pPr>
            <w:r>
              <w:rPr>
                <w:lang w:val="uk-UA"/>
              </w:rPr>
              <w:t>Крч Х.Л.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2FAC5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02.06.2026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6501A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М.ф. к. 204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5209C">
            <w:pPr>
              <w:tabs>
                <w:tab w:val="center" w:pos="7285"/>
                <w:tab w:val="left" w:pos="12690"/>
              </w:tabs>
            </w:pPr>
            <w:r>
              <w:t>12:00</w:t>
            </w:r>
          </w:p>
        </w:tc>
      </w:tr>
      <w:tr w14:paraId="0F0F5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0EB098E3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9F34D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Органічна хімія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83AEA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DCB18">
            <w:pPr>
              <w:tabs>
                <w:tab w:val="center" w:pos="7285"/>
                <w:tab w:val="left" w:pos="1269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Екзамен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89C4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Кут Д.Ж.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0424E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17.06.2026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58F6D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Х.ф. к.331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20444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</w:tr>
      <w:tr w14:paraId="07C5A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3B077DC2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EBECF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Аналітична хімія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6F6EE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C1A3B">
            <w:pPr>
              <w:tabs>
                <w:tab w:val="center" w:pos="7285"/>
                <w:tab w:val="left" w:pos="1269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Екзамен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FA6B0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Кут Д.Ж.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11A3C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19.06.2026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DCC10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Х.ф. к.331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0EE7B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</w:tr>
      <w:tr w14:paraId="6E624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6CE5B732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3D942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Фізіологія та патофізіологія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88D95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4FAFD">
            <w:pPr>
              <w:tabs>
                <w:tab w:val="center" w:pos="7285"/>
                <w:tab w:val="left" w:pos="1269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Екзамен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260B7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Опаленик Е.С.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60A4E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18.06.2026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A6C65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305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D417B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</w:tr>
    </w:tbl>
    <w:p w14:paraId="2660F349">
      <w:pPr>
        <w:rPr>
          <w:lang w:val="uk-UA"/>
        </w:rPr>
      </w:pPr>
    </w:p>
    <w:p w14:paraId="2B199A16">
      <w:pPr>
        <w:rPr>
          <w:lang w:val="uk-UA"/>
        </w:rPr>
      </w:pPr>
    </w:p>
    <w:p w14:paraId="53D8B7D4">
      <w:pPr>
        <w:ind w:left="2892" w:firstLine="708"/>
        <w:jc w:val="right"/>
        <w:rPr>
          <w:b/>
          <w:i/>
          <w:sz w:val="28"/>
          <w:szCs w:val="28"/>
          <w:lang w:val="uk-UA"/>
        </w:rPr>
      </w:pPr>
    </w:p>
    <w:p w14:paraId="450E5E9A">
      <w:pPr>
        <w:ind w:left="2892" w:firstLine="708"/>
        <w:jc w:val="right"/>
        <w:rPr>
          <w:b/>
          <w:i/>
          <w:sz w:val="28"/>
          <w:szCs w:val="28"/>
          <w:lang w:val="uk-UA"/>
        </w:rPr>
      </w:pPr>
    </w:p>
    <w:p w14:paraId="42ED13A5">
      <w:pPr>
        <w:tabs>
          <w:tab w:val="left" w:pos="612"/>
          <w:tab w:val="center" w:pos="7285"/>
          <w:tab w:val="left" w:pos="1269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</w:t>
      </w:r>
      <w:r>
        <w:rPr>
          <w:b/>
          <w:lang w:val="uk-UA"/>
        </w:rPr>
        <w:t>ПОГОДЖЕНО</w:t>
      </w:r>
      <w:r>
        <w:rPr>
          <w:sz w:val="28"/>
          <w:szCs w:val="28"/>
          <w:lang w:val="uk-UA"/>
        </w:rPr>
        <w:tab/>
      </w:r>
    </w:p>
    <w:p w14:paraId="089CDAD9">
      <w:pPr>
        <w:rPr>
          <w:bCs/>
          <w:sz w:val="18"/>
          <w:szCs w:val="18"/>
          <w:lang w:val="uk-UA"/>
        </w:rPr>
      </w:pPr>
    </w:p>
    <w:p w14:paraId="1F1F71F6">
      <w:pPr>
        <w:spacing w:after="160" w:line="278" w:lineRule="auto"/>
      </w:pPr>
      <w:r>
        <w:rPr>
          <w:b/>
          <w:lang w:val="uk-UA"/>
        </w:rPr>
        <w:t>Завідувач відділення:                 Руслана ШТАЄР                                       Заступник  директора:                                        Наталія АЛЕКСАНДРА</w:t>
      </w:r>
    </w:p>
    <w:p w14:paraId="60B81B2E"/>
    <w:p w14:paraId="0D5880BD"/>
    <w:sectPr>
      <w:headerReference r:id="rId3" w:type="default"/>
      <w:pgSz w:w="16838" w:h="11906" w:orient="landscape"/>
      <w:pgMar w:top="1417" w:right="850" w:bottom="850" w:left="85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59034">
    <w:pPr>
      <w:ind w:left="2892" w:firstLine="708"/>
      <w:jc w:val="right"/>
      <w:rPr>
        <w:b/>
        <w:i/>
      </w:rPr>
    </w:pPr>
    <w:r>
      <w:rPr>
        <w:b/>
        <w:i/>
      </w:rPr>
      <w:t>ЗАТВЕРДЖУЮ</w:t>
    </w:r>
  </w:p>
  <w:p w14:paraId="103762AC">
    <w:pPr>
      <w:tabs>
        <w:tab w:val="left" w:pos="12990"/>
      </w:tabs>
      <w:jc w:val="right"/>
      <w:rPr>
        <w:b/>
        <w:i/>
      </w:rPr>
    </w:pPr>
    <w:r>
      <w:rPr>
        <w:b/>
        <w:i/>
      </w:rPr>
      <w:t xml:space="preserve">                                                                                 </w:t>
    </w:r>
    <w:r>
      <w:rPr>
        <w:b/>
        <w:i/>
        <w:lang w:val="uk-UA"/>
      </w:rPr>
      <w:t>Т</w:t>
    </w:r>
    <w:r>
      <w:rPr>
        <w:rFonts w:hint="default"/>
        <w:b/>
        <w:i/>
        <w:lang w:val="uk-UA"/>
      </w:rPr>
      <w:t>. в. о. ди</w:t>
    </w:r>
    <w:r>
      <w:rPr>
        <w:b/>
        <w:i/>
      </w:rPr>
      <w:t>ректо</w:t>
    </w:r>
    <w:r>
      <w:rPr>
        <w:b/>
        <w:i/>
        <w:lang w:val="uk-UA"/>
      </w:rPr>
      <w:t>а</w:t>
    </w:r>
    <w:r>
      <w:rPr>
        <w:b/>
        <w:i/>
      </w:rPr>
      <w:t xml:space="preserve"> коледжу </w:t>
    </w:r>
  </w:p>
  <w:p w14:paraId="776775C5">
    <w:pPr>
      <w:tabs>
        <w:tab w:val="left" w:pos="12990"/>
      </w:tabs>
      <w:jc w:val="right"/>
      <w:rPr>
        <w:b/>
        <w:i/>
      </w:rPr>
    </w:pPr>
    <w:r>
      <w:rPr>
        <w:b/>
        <w:i/>
      </w:rPr>
      <w:t xml:space="preserve">___________________ </w:t>
    </w:r>
    <w:r>
      <w:rPr>
        <w:b/>
        <w:i/>
        <w:lang w:val="uk-UA"/>
      </w:rPr>
      <w:t>Наталія</w:t>
    </w:r>
    <w:r>
      <w:rPr>
        <w:rFonts w:hint="default"/>
        <w:b/>
        <w:i/>
        <w:lang w:val="uk-UA"/>
      </w:rPr>
      <w:t xml:space="preserve"> АЛЕКСАНДРА</w:t>
    </w:r>
    <w:r>
      <w:rPr>
        <w:b/>
        <w:i/>
      </w:rPr>
      <w:t xml:space="preserve">     </w:t>
    </w:r>
  </w:p>
  <w:p w14:paraId="6DD6060F">
    <w:pPr>
      <w:tabs>
        <w:tab w:val="left" w:pos="12990"/>
      </w:tabs>
      <w:jc w:val="right"/>
      <w:rPr>
        <w:b/>
        <w:i/>
        <w:lang w:val="uk-UA"/>
      </w:rPr>
    </w:pPr>
    <w:r>
      <w:rPr>
        <w:b/>
        <w:i/>
        <w:lang w:val="uk-UA"/>
      </w:rPr>
      <w:t>12.06.2026</w:t>
    </w:r>
  </w:p>
  <w:p w14:paraId="53489BFA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0A"/>
    <w:rsid w:val="002D3814"/>
    <w:rsid w:val="002F3A21"/>
    <w:rsid w:val="002F4821"/>
    <w:rsid w:val="003B127C"/>
    <w:rsid w:val="004919FF"/>
    <w:rsid w:val="00726030"/>
    <w:rsid w:val="007D32EC"/>
    <w:rsid w:val="007D6333"/>
    <w:rsid w:val="00902E7A"/>
    <w:rsid w:val="009C56AA"/>
    <w:rsid w:val="00B34C92"/>
    <w:rsid w:val="00B44FA2"/>
    <w:rsid w:val="00B4538F"/>
    <w:rsid w:val="00B65C01"/>
    <w:rsid w:val="00B8766C"/>
    <w:rsid w:val="00BE5AB4"/>
    <w:rsid w:val="00C0420A"/>
    <w:rsid w:val="00CA277A"/>
    <w:rsid w:val="00CA538E"/>
    <w:rsid w:val="00CD29F5"/>
    <w:rsid w:val="00E54994"/>
    <w:rsid w:val="00E93B26"/>
    <w:rsid w:val="00F36866"/>
    <w:rsid w:val="00F4540A"/>
    <w:rsid w:val="00FC5C0D"/>
    <w:rsid w:val="04FE71D2"/>
    <w:rsid w:val="14E135FC"/>
    <w:rsid w:val="20CF4C51"/>
    <w:rsid w:val="264D0AF2"/>
    <w:rsid w:val="52FB07CE"/>
    <w:rsid w:val="6973738E"/>
    <w:rsid w:val="7C80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uk" w:eastAsia="ru-RU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819"/>
        <w:tab w:val="right" w:pos="9639"/>
      </w:tabs>
    </w:p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819"/>
        <w:tab w:val="right" w:pos="9639"/>
      </w:tabs>
    </w:pPr>
  </w:style>
  <w:style w:type="table" w:customStyle="1" w:styleId="8">
    <w:name w:val="_Style 13"/>
    <w:basedOn w:val="4"/>
    <w:qFormat/>
    <w:uiPriority w:val="0"/>
    <w:rPr>
      <w:rFonts w:ascii="Times New Roman" w:hAnsi="Times New Roman" w:eastAsia="SimSun" w:cs="Times New Roman"/>
      <w:lang w:eastAsia="ru-RU"/>
    </w:rPr>
  </w:style>
  <w:style w:type="character" w:customStyle="1" w:styleId="9">
    <w:name w:val="Текст выноски Знак"/>
    <w:basedOn w:val="3"/>
    <w:link w:val="5"/>
    <w:semiHidden/>
    <w:qFormat/>
    <w:uiPriority w:val="99"/>
    <w:rPr>
      <w:rFonts w:ascii="Segoe UI" w:hAnsi="Segoe UI" w:eastAsia="SimSun" w:cs="Segoe UI"/>
      <w:sz w:val="18"/>
      <w:szCs w:val="18"/>
      <w:lang w:val="uk" w:eastAsia="ru-RU"/>
    </w:rPr>
  </w:style>
  <w:style w:type="character" w:customStyle="1" w:styleId="10">
    <w:name w:val="Верхний колонтитул Знак"/>
    <w:basedOn w:val="3"/>
    <w:link w:val="7"/>
    <w:qFormat/>
    <w:uiPriority w:val="99"/>
    <w:rPr>
      <w:rFonts w:ascii="Times New Roman" w:hAnsi="Times New Roman" w:eastAsia="SimSun" w:cs="Times New Roman"/>
      <w:sz w:val="24"/>
      <w:szCs w:val="24"/>
      <w:lang w:val="uk" w:eastAsia="ru-RU"/>
    </w:rPr>
  </w:style>
  <w:style w:type="character" w:customStyle="1" w:styleId="11">
    <w:name w:val="Нижний колонтитул Знак"/>
    <w:basedOn w:val="3"/>
    <w:link w:val="6"/>
    <w:qFormat/>
    <w:uiPriority w:val="99"/>
    <w:rPr>
      <w:rFonts w:ascii="Times New Roman" w:hAnsi="Times New Roman" w:eastAsia="SimSun" w:cs="Times New Roman"/>
      <w:sz w:val="24"/>
      <w:szCs w:val="24"/>
      <w:lang w:val="uk" w:eastAsia="ru-RU"/>
    </w:rPr>
  </w:style>
  <w:style w:type="character" w:customStyle="1" w:styleId="12">
    <w:name w:val="Заголовок 2 Знак"/>
    <w:basedOn w:val="3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  <w:lang w:val="uk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9D816-2735-47BF-919C-64847F6DA0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182</Words>
  <Characters>1218</Characters>
  <Lines>5</Lines>
  <Paragraphs>3</Paragraphs>
  <TotalTime>15</TotalTime>
  <ScaleCrop>false</ScaleCrop>
  <LinksUpToDate>false</LinksUpToDate>
  <CharactersWithSpaces>1708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2026-06-12T10:03:00Z</dcterms:created>
  <dc:creator>PC PC</dc:creator>
  <cp:lastModifiedBy>pgfkc</cp:lastModifiedBy>
  <cp:lastPrinted>2026-06-12T10:24:48Z</cp:lastPrinted>
  <dcterms:modified xsi:type="dcterms:W3CDTF">2026-06-12T10:24:54Z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eyJoZGlkIjoiMWI4YjJjZTUzNGNlYTQyODI4ZTEyNDRhODcyM2Y3ZDEifQ==</vt:lpwstr>
  </property>
  <property fmtid="{D5CDD505-2E9C-101B-9397-08002B2CF9AE}" pid="3" name="KSOProductBuildVer">
    <vt:lpwstr>1033-12.1.0.26880</vt:lpwstr>
  </property>
  <property fmtid="{D5CDD505-2E9C-101B-9397-08002B2CF9AE}" pid="4" name="ICV">
    <vt:lpwstr>4D805C2DF6A34CF9816250302D52E830_13</vt:lpwstr>
  </property>
  <property fmtid="{D5CDD505-2E9C-101B-9397-08002B2CF9AE}" pid="5" name="_DocHome">
    <vt:i4>1371174232</vt:i4>
  </property>
</Properties>
</file>