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CB" w:rsidRDefault="008421CB">
      <w:pPr>
        <w:spacing w:after="160" w:line="278" w:lineRule="auto"/>
        <w:rPr>
          <w:b/>
          <w:i/>
          <w:sz w:val="28"/>
          <w:szCs w:val="28"/>
        </w:rPr>
      </w:pPr>
      <w:bookmarkStart w:id="0" w:name="_GoBack"/>
      <w:bookmarkEnd w:id="0"/>
    </w:p>
    <w:p w:rsidR="008421CB" w:rsidRDefault="002352BF">
      <w:pPr>
        <w:ind w:left="2892" w:firstLine="708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ЗАТВЕРДЖУЮ</w:t>
      </w:r>
    </w:p>
    <w:p w:rsidR="008421CB" w:rsidRDefault="002352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:rsidR="008421CB" w:rsidRDefault="002352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___________________ В.В.Росоха     </w:t>
      </w:r>
    </w:p>
    <w:p w:rsidR="008421CB" w:rsidRDefault="002352BF">
      <w:pPr>
        <w:tabs>
          <w:tab w:val="left" w:pos="12990"/>
        </w:tabs>
        <w:wordWrap w:val="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</w:rPr>
        <w:t xml:space="preserve">   </w:t>
      </w:r>
      <w:r>
        <w:rPr>
          <w:b/>
          <w:i/>
          <w:sz w:val="20"/>
          <w:szCs w:val="20"/>
          <w:lang w:val="uk-UA"/>
        </w:rPr>
        <w:t>27.03.2026 р</w:t>
      </w:r>
    </w:p>
    <w:p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РОЗКЛАД</w:t>
      </w:r>
    </w:p>
    <w:p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uk-UA"/>
        </w:rPr>
        <w:t>ВЕСНЯНОЇ</w:t>
      </w:r>
      <w:r>
        <w:rPr>
          <w:b/>
          <w:i/>
          <w:sz w:val="20"/>
          <w:szCs w:val="20"/>
        </w:rPr>
        <w:t xml:space="preserve"> ЗАЛ</w:t>
      </w:r>
      <w:r>
        <w:rPr>
          <w:b/>
          <w:i/>
          <w:sz w:val="20"/>
          <w:szCs w:val="20"/>
          <w:lang w:val="uk-UA"/>
        </w:rPr>
        <w:t>І</w:t>
      </w:r>
      <w:r>
        <w:rPr>
          <w:b/>
          <w:i/>
          <w:sz w:val="20"/>
          <w:szCs w:val="20"/>
        </w:rPr>
        <w:t>КОВО-ЕКЗАМЕНАЦІЙНОЇ СЕСІЇ</w:t>
      </w:r>
    </w:p>
    <w:p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</w:rPr>
        <w:t>для студентів ІІ</w:t>
      </w:r>
      <w:r>
        <w:rPr>
          <w:b/>
          <w:i/>
          <w:sz w:val="20"/>
          <w:szCs w:val="20"/>
          <w:lang w:val="uk-UA"/>
        </w:rPr>
        <w:t>І</w:t>
      </w:r>
      <w:r>
        <w:rPr>
          <w:b/>
          <w:i/>
          <w:sz w:val="20"/>
          <w:szCs w:val="20"/>
        </w:rPr>
        <w:t xml:space="preserve"> курсу</w:t>
      </w:r>
      <w:r>
        <w:rPr>
          <w:b/>
          <w:i/>
          <w:sz w:val="20"/>
          <w:szCs w:val="20"/>
          <w:lang w:val="uk-UA"/>
        </w:rPr>
        <w:t xml:space="preserve"> </w:t>
      </w:r>
      <w:r>
        <w:rPr>
          <w:b/>
          <w:i/>
          <w:sz w:val="20"/>
          <w:szCs w:val="20"/>
        </w:rPr>
        <w:t>денної форми навчання</w:t>
      </w:r>
      <w:r>
        <w:rPr>
          <w:b/>
          <w:i/>
          <w:sz w:val="20"/>
          <w:szCs w:val="20"/>
          <w:lang w:val="uk-UA"/>
        </w:rPr>
        <w:t xml:space="preserve"> 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uk-UA"/>
        </w:rPr>
        <w:t xml:space="preserve">спеціальності  </w:t>
      </w:r>
    </w:p>
    <w:p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:rsidR="008421CB" w:rsidRDefault="002352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Природничо-гуманітарного фахового коледжу ДВНЗ УжНУ на 2025/2026 н.р.</w:t>
      </w:r>
    </w:p>
    <w:p w:rsidR="008421CB" w:rsidRDefault="008421CB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536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906"/>
        <w:gridCol w:w="1401"/>
        <w:gridCol w:w="2681"/>
        <w:gridCol w:w="1479"/>
        <w:gridCol w:w="839"/>
        <w:gridCol w:w="1242"/>
      </w:tblGrid>
      <w:tr w:rsidR="008421CB" w:rsidTr="002352BF">
        <w:trPr>
          <w:trHeight w:val="853"/>
        </w:trPr>
        <w:tc>
          <w:tcPr>
            <w:tcW w:w="603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2352BF">
              <w:rPr>
                <w:b/>
                <w:sz w:val="28"/>
                <w:szCs w:val="28"/>
              </w:rPr>
              <w:t>Дисципліна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Вид контролю</w:t>
            </w:r>
          </w:p>
        </w:tc>
        <w:tc>
          <w:tcPr>
            <w:tcW w:w="27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Ауд.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b/>
              </w:rPr>
              <w:t>Початок</w:t>
            </w:r>
          </w:p>
        </w:tc>
      </w:tr>
      <w:tr w:rsidR="008421CB" w:rsidTr="002352BF">
        <w:trPr>
          <w:trHeight w:val="409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2352BF">
              <w:rPr>
                <w:rFonts w:eastAsia="Times New Roman"/>
                <w:bCs/>
                <w:sz w:val="28"/>
                <w:szCs w:val="28"/>
                <w:lang w:eastAsia="ru" w:bidi="ar"/>
              </w:rPr>
              <w:t>Екологічний туризм і геотуризм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i/>
                <w:iCs/>
                <w:color w:val="000000"/>
                <w:lang w:val="ru-RU"/>
              </w:rPr>
            </w:pPr>
            <w:r>
              <w:rPr>
                <w:rFonts w:eastAsia="Times New Roman"/>
                <w:i/>
                <w:iCs/>
                <w:color w:val="000000"/>
                <w:lang w:val="ru-RU"/>
              </w:rPr>
              <w:t>Залік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Адаменко А. М.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uk-UA"/>
              </w:rPr>
              <w:t>13.04.2026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14:50</w:t>
            </w:r>
          </w:p>
        </w:tc>
      </w:tr>
      <w:tr w:rsidR="008421CB" w:rsidTr="002352BF">
        <w:trPr>
          <w:trHeight w:val="516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Організація транспортного обслуговування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i/>
                <w:iCs/>
                <w:color w:val="000000"/>
                <w:lang w:val="ru-RU"/>
              </w:rPr>
            </w:pPr>
            <w:r>
              <w:rPr>
                <w:rFonts w:eastAsia="Times New Roman"/>
                <w:i/>
                <w:iCs/>
                <w:color w:val="000000"/>
                <w:lang w:val="ru-RU"/>
              </w:rPr>
              <w:t>Залік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uk-UA"/>
              </w:rPr>
              <w:t>Білей Н.М.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uk-UA"/>
              </w:rPr>
              <w:t>14.04.2026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uk-UA"/>
              </w:rPr>
              <w:t>13:30</w:t>
            </w:r>
          </w:p>
        </w:tc>
      </w:tr>
      <w:tr w:rsidR="008421CB" w:rsidTr="002352BF">
        <w:trPr>
          <w:trHeight w:val="572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 xml:space="preserve">Організація 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 xml:space="preserve">ресторанного 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обслуговування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i/>
                <w:iCs/>
                <w:color w:val="000000"/>
                <w:lang w:val="uk-UA"/>
              </w:rPr>
            </w:pPr>
            <w:r>
              <w:rPr>
                <w:rFonts w:eastAsia="Times New Roman"/>
                <w:i/>
                <w:iCs/>
                <w:color w:val="000000"/>
                <w:lang w:val="uk-UA"/>
              </w:rPr>
              <w:t>Залік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Белоусова-Зомбор Г.Е.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uk-UA"/>
              </w:rPr>
              <w:t>14.04.2026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16:10</w:t>
            </w:r>
          </w:p>
        </w:tc>
      </w:tr>
      <w:tr w:rsidR="008421CB" w:rsidTr="002352BF">
        <w:trPr>
          <w:trHeight w:val="853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Технологія і організація туристичного обсл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>уговування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uk-UA" w:eastAsia="ru" w:bidi="ar"/>
              </w:rPr>
              <w:t>. З</w:t>
            </w:r>
            <w:r w:rsidRPr="002352BF">
              <w:rPr>
                <w:rFonts w:eastAsia="Times New Roman"/>
                <w:bCs/>
                <w:i/>
                <w:color w:val="000000"/>
                <w:sz w:val="28"/>
                <w:szCs w:val="28"/>
                <w:lang w:val="uk-UA" w:eastAsia="ru" w:bidi="ar"/>
              </w:rPr>
              <w:t>ахист курсових робіт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i/>
                <w:iCs/>
                <w:color w:val="000000"/>
                <w:lang w:val="uk-UA"/>
              </w:rPr>
            </w:pPr>
            <w:r>
              <w:rPr>
                <w:rFonts w:eastAsia="Times New Roman"/>
                <w:i/>
                <w:iCs/>
                <w:color w:val="000000"/>
                <w:lang w:val="ru-RU"/>
              </w:rPr>
              <w:t>Залік</w:t>
            </w:r>
            <w:r>
              <w:rPr>
                <w:rFonts w:eastAsia="Times New Roman"/>
                <w:i/>
                <w:iCs/>
                <w:color w:val="000000"/>
                <w:lang w:val="uk-UA"/>
              </w:rPr>
              <w:t>-д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Кіш Г. В.,</w:t>
            </w:r>
          </w:p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ru-RU"/>
              </w:rPr>
              <w:t>Белоусова-Зомбор Г.Е.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15.04.2026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320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9:00</w:t>
            </w:r>
          </w:p>
        </w:tc>
      </w:tr>
      <w:tr w:rsidR="008421CB" w:rsidTr="002352BF">
        <w:trPr>
          <w:trHeight w:val="344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</w:pP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>Соціологія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i/>
                <w:iCs/>
                <w:color w:val="000000"/>
                <w:lang w:val="ru-RU"/>
              </w:rPr>
            </w:pPr>
            <w:r>
              <w:rPr>
                <w:rFonts w:eastAsia="Times New Roman"/>
                <w:i/>
                <w:iCs/>
                <w:color w:val="000000"/>
                <w:lang w:val="uk-UA"/>
              </w:rPr>
              <w:t>Залік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Михайлюк Р.В.</w:t>
            </w: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16.04.2026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13:30</w:t>
            </w:r>
          </w:p>
        </w:tc>
      </w:tr>
      <w:tr w:rsidR="008421CB" w:rsidTr="002352BF">
        <w:trPr>
          <w:trHeight w:val="344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" w:bidi="ar"/>
              </w:rPr>
              <w:t>Туристичне країнозн</w:t>
            </w:r>
            <w:r>
              <w:rPr>
                <w:rFonts w:eastAsia="Times New Roman"/>
                <w:bCs/>
                <w:sz w:val="28"/>
                <w:szCs w:val="28"/>
                <w:lang w:val="uk-UA" w:eastAsia="ru" w:bidi="ar"/>
              </w:rPr>
              <w:t>а</w:t>
            </w:r>
            <w:r w:rsidRPr="002352BF">
              <w:rPr>
                <w:rFonts w:eastAsia="Times New Roman"/>
                <w:bCs/>
                <w:sz w:val="28"/>
                <w:szCs w:val="28"/>
                <w:lang w:eastAsia="ru" w:bidi="ar"/>
              </w:rPr>
              <w:t>вство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90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i/>
                <w:iCs/>
                <w:color w:val="000000"/>
                <w:lang w:val="uk-UA"/>
              </w:rPr>
            </w:pPr>
            <w:r>
              <w:rPr>
                <w:rFonts w:eastAsia="Times New Roman"/>
                <w:i/>
                <w:iCs/>
                <w:color w:val="000000"/>
                <w:lang w:val="uk-UA"/>
              </w:rPr>
              <w:t>Залік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Білей Н.М.</w:t>
            </w: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17.04.2026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13:30</w:t>
            </w:r>
          </w:p>
        </w:tc>
      </w:tr>
      <w:tr w:rsidR="008421CB" w:rsidTr="002352BF">
        <w:trPr>
          <w:trHeight w:val="344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bCs/>
                <w:sz w:val="28"/>
                <w:szCs w:val="28"/>
                <w:lang w:eastAsia="ru" w:bidi="ar"/>
              </w:rPr>
            </w:pPr>
            <w:r w:rsidRPr="002352BF">
              <w:rPr>
                <w:rFonts w:eastAsia="Times New Roman"/>
                <w:bCs/>
                <w:sz w:val="28"/>
                <w:szCs w:val="28"/>
                <w:lang w:eastAsia="ru" w:bidi="ar"/>
              </w:rPr>
              <w:t>Туристичне краєзнавство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90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Білей Н.М.</w:t>
            </w: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20.04.2026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9:00</w:t>
            </w:r>
          </w:p>
        </w:tc>
      </w:tr>
      <w:tr w:rsidR="008421CB" w:rsidTr="002352BF">
        <w:trPr>
          <w:trHeight w:val="344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bCs/>
                <w:sz w:val="28"/>
                <w:szCs w:val="28"/>
                <w:lang w:val="uk-UA" w:eastAsia="ru" w:bidi="ar"/>
              </w:rPr>
            </w:pPr>
            <w:r w:rsidRPr="002352BF">
              <w:rPr>
                <w:rFonts w:eastAsia="Times New Roman"/>
                <w:bCs/>
                <w:sz w:val="28"/>
                <w:szCs w:val="28"/>
                <w:lang w:val="uk-UA" w:eastAsia="ru" w:bidi="ar"/>
              </w:rPr>
              <w:t>Охорона праці в галузі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45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Щербан В.І.</w:t>
            </w: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23.04.2026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11:00</w:t>
            </w:r>
          </w:p>
        </w:tc>
      </w:tr>
      <w:tr w:rsidR="008421CB" w:rsidTr="002352BF">
        <w:trPr>
          <w:trHeight w:val="572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 w:rsidP="002352BF">
            <w:pPr>
              <w:rPr>
                <w:rFonts w:eastAsia="Times New Roman"/>
                <w:bCs/>
                <w:color w:val="000000"/>
                <w:sz w:val="28"/>
                <w:szCs w:val="28"/>
                <w:lang w:val="uk-UA" w:eastAsia="ru" w:bidi="ar"/>
              </w:rPr>
            </w:pP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val="ru" w:eastAsia="ru" w:bidi="ar"/>
              </w:rPr>
              <w:t>Технологія і організація туристичного обсл</w:t>
            </w:r>
            <w:r w:rsidRPr="002352BF">
              <w:rPr>
                <w:rFonts w:eastAsia="Times New Roman"/>
                <w:bCs/>
                <w:color w:val="000000"/>
                <w:sz w:val="28"/>
                <w:szCs w:val="28"/>
                <w:lang w:eastAsia="ru" w:bidi="ar"/>
              </w:rPr>
              <w:t>уговування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180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Кіш Г. В.</w:t>
            </w:r>
          </w:p>
          <w:p w:rsidR="008421CB" w:rsidRDefault="008421CB">
            <w:pPr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26.04.2026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9:00</w:t>
            </w:r>
          </w:p>
        </w:tc>
      </w:tr>
      <w:tr w:rsidR="008421CB" w:rsidTr="002352BF">
        <w:trPr>
          <w:trHeight w:val="344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bCs/>
                <w:sz w:val="28"/>
                <w:szCs w:val="28"/>
                <w:lang w:val="ru" w:eastAsia="ru" w:bidi="ar"/>
              </w:rPr>
            </w:pPr>
            <w:r w:rsidRPr="002352BF">
              <w:rPr>
                <w:rFonts w:eastAsia="Times New Roman"/>
                <w:bCs/>
                <w:sz w:val="28"/>
                <w:szCs w:val="28"/>
                <w:lang w:eastAsia="ru" w:bidi="ar"/>
              </w:rPr>
              <w:t>Основи менеджменту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90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ru-RU"/>
              </w:rPr>
              <w:t>Адаменко А. М.</w:t>
            </w: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29.04.2026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9:00</w:t>
            </w:r>
          </w:p>
        </w:tc>
      </w:tr>
      <w:tr w:rsidR="008421CB" w:rsidTr="002352BF">
        <w:trPr>
          <w:trHeight w:val="582"/>
        </w:trPr>
        <w:tc>
          <w:tcPr>
            <w:tcW w:w="603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Pr="002352BF" w:rsidRDefault="002352BF">
            <w:pPr>
              <w:rPr>
                <w:rFonts w:eastAsia="Times New Roman"/>
                <w:bCs/>
                <w:sz w:val="28"/>
                <w:szCs w:val="28"/>
                <w:lang w:val="uk-UA" w:eastAsia="ru" w:bidi="ar"/>
              </w:rPr>
            </w:pPr>
            <w:r w:rsidRPr="002352BF">
              <w:rPr>
                <w:rFonts w:eastAsia="Times New Roman"/>
                <w:color w:val="000000"/>
                <w:sz w:val="28"/>
                <w:szCs w:val="28"/>
                <w:lang w:val="ru-RU"/>
              </w:rPr>
              <w:t>Іноземна мова (за проф.спрямуванням)</w:t>
            </w:r>
          </w:p>
        </w:tc>
        <w:tc>
          <w:tcPr>
            <w:tcW w:w="9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60</w:t>
            </w:r>
          </w:p>
        </w:tc>
        <w:tc>
          <w:tcPr>
            <w:tcW w:w="140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b/>
                <w:bCs/>
                <w:iCs/>
                <w:color w:val="000000"/>
                <w:lang w:val="uk-UA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uk-UA"/>
              </w:rPr>
              <w:t>Екзамен</w:t>
            </w:r>
          </w:p>
        </w:tc>
        <w:tc>
          <w:tcPr>
            <w:tcW w:w="2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Феделещак Н.Б.,</w:t>
            </w:r>
          </w:p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Дорогих Л.М.</w:t>
            </w:r>
          </w:p>
        </w:tc>
        <w:tc>
          <w:tcPr>
            <w:tcW w:w="140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right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02.05.2026</w:t>
            </w:r>
          </w:p>
        </w:tc>
        <w:tc>
          <w:tcPr>
            <w:tcW w:w="8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Дист.</w:t>
            </w:r>
          </w:p>
        </w:tc>
        <w:tc>
          <w:tcPr>
            <w:tcW w:w="124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1CB" w:rsidRDefault="002352BF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10:00</w:t>
            </w:r>
          </w:p>
        </w:tc>
      </w:tr>
    </w:tbl>
    <w:p w:rsidR="008421CB" w:rsidRDefault="008421CB">
      <w:pPr>
        <w:rPr>
          <w:bCs/>
          <w:sz w:val="18"/>
          <w:szCs w:val="18"/>
          <w:lang w:val="uk-UA"/>
        </w:rPr>
      </w:pPr>
    </w:p>
    <w:p w:rsidR="008421CB" w:rsidRDefault="008421CB">
      <w:pPr>
        <w:rPr>
          <w:bCs/>
          <w:sz w:val="18"/>
          <w:szCs w:val="18"/>
          <w:lang w:val="uk-UA"/>
        </w:rPr>
      </w:pPr>
    </w:p>
    <w:p w:rsidR="008421CB" w:rsidRDefault="008421CB">
      <w:pPr>
        <w:rPr>
          <w:bCs/>
          <w:sz w:val="18"/>
          <w:szCs w:val="18"/>
          <w:lang w:val="uk-UA"/>
        </w:rPr>
      </w:pPr>
    </w:p>
    <w:p w:rsidR="008421CB" w:rsidRDefault="008421CB">
      <w:pPr>
        <w:rPr>
          <w:bCs/>
          <w:sz w:val="18"/>
          <w:szCs w:val="18"/>
          <w:lang w:val="uk-UA"/>
        </w:rPr>
      </w:pPr>
    </w:p>
    <w:p w:rsidR="008421CB" w:rsidRDefault="002352BF">
      <w:pPr>
        <w:rPr>
          <w:lang w:val="uk-UA"/>
        </w:rPr>
      </w:pPr>
      <w:r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:rsidR="008421CB" w:rsidRDefault="008421CB">
      <w:pPr>
        <w:rPr>
          <w:lang w:val="uk-UA"/>
        </w:rPr>
      </w:pPr>
    </w:p>
    <w:sectPr w:rsidR="008421CB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7A" w:rsidRDefault="0090177A">
      <w:r>
        <w:separator/>
      </w:r>
    </w:p>
  </w:endnote>
  <w:endnote w:type="continuationSeparator" w:id="0">
    <w:p w:rsidR="0090177A" w:rsidRDefault="0090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Bahnschrift Ligh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ptos">
    <w:altName w:val="SimSu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7A" w:rsidRDefault="0090177A">
      <w:r>
        <w:separator/>
      </w:r>
    </w:p>
  </w:footnote>
  <w:footnote w:type="continuationSeparator" w:id="0">
    <w:p w:rsidR="0090177A" w:rsidRDefault="0090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9511A"/>
    <w:rsid w:val="000F2D1C"/>
    <w:rsid w:val="0012696E"/>
    <w:rsid w:val="001310A6"/>
    <w:rsid w:val="001A4575"/>
    <w:rsid w:val="001B55F6"/>
    <w:rsid w:val="001C5492"/>
    <w:rsid w:val="001D0FB3"/>
    <w:rsid w:val="002352BF"/>
    <w:rsid w:val="002B32B9"/>
    <w:rsid w:val="002F57D1"/>
    <w:rsid w:val="00336555"/>
    <w:rsid w:val="003A5421"/>
    <w:rsid w:val="003B4952"/>
    <w:rsid w:val="003C4491"/>
    <w:rsid w:val="003D0A54"/>
    <w:rsid w:val="003F0C3C"/>
    <w:rsid w:val="00402E9B"/>
    <w:rsid w:val="004136E6"/>
    <w:rsid w:val="00420CCD"/>
    <w:rsid w:val="0043154F"/>
    <w:rsid w:val="004A1872"/>
    <w:rsid w:val="004A1C3E"/>
    <w:rsid w:val="00524231"/>
    <w:rsid w:val="00537760"/>
    <w:rsid w:val="00604F62"/>
    <w:rsid w:val="0069158F"/>
    <w:rsid w:val="00735101"/>
    <w:rsid w:val="00791943"/>
    <w:rsid w:val="007E495F"/>
    <w:rsid w:val="00804C97"/>
    <w:rsid w:val="008255C8"/>
    <w:rsid w:val="008421CB"/>
    <w:rsid w:val="00847AB4"/>
    <w:rsid w:val="0087443A"/>
    <w:rsid w:val="008A39F4"/>
    <w:rsid w:val="008E0425"/>
    <w:rsid w:val="008F15A6"/>
    <w:rsid w:val="0090177A"/>
    <w:rsid w:val="009B2D96"/>
    <w:rsid w:val="009C20CF"/>
    <w:rsid w:val="00A24AA6"/>
    <w:rsid w:val="00A44E87"/>
    <w:rsid w:val="00A55EEB"/>
    <w:rsid w:val="00A61FFF"/>
    <w:rsid w:val="00AA53A2"/>
    <w:rsid w:val="00AE721A"/>
    <w:rsid w:val="00AE75BF"/>
    <w:rsid w:val="00AF2640"/>
    <w:rsid w:val="00B1722E"/>
    <w:rsid w:val="00B86489"/>
    <w:rsid w:val="00BC10DD"/>
    <w:rsid w:val="00C21EB8"/>
    <w:rsid w:val="00C463EC"/>
    <w:rsid w:val="00C47823"/>
    <w:rsid w:val="00C90DED"/>
    <w:rsid w:val="00C96D6E"/>
    <w:rsid w:val="00CB2B8D"/>
    <w:rsid w:val="00CC0398"/>
    <w:rsid w:val="00D648B6"/>
    <w:rsid w:val="00D67707"/>
    <w:rsid w:val="00D878FB"/>
    <w:rsid w:val="00DE6A90"/>
    <w:rsid w:val="00DF2580"/>
    <w:rsid w:val="00E67D42"/>
    <w:rsid w:val="00E840B0"/>
    <w:rsid w:val="00E965C1"/>
    <w:rsid w:val="00EA2804"/>
    <w:rsid w:val="00EB38C7"/>
    <w:rsid w:val="00ED516A"/>
    <w:rsid w:val="00F00230"/>
    <w:rsid w:val="00F12DFF"/>
    <w:rsid w:val="00F95363"/>
    <w:rsid w:val="25C966D2"/>
    <w:rsid w:val="43CB59A6"/>
    <w:rsid w:val="6A3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D927"/>
  <w15:docId w15:val="{2B91D5C3-D07E-42BB-A83F-CE0FEC8E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qFormat/>
    <w:rPr>
      <w:rFonts w:ascii="Times New Roman" w:eastAsia="SimSun" w:hAnsi="Times New Roman" w:cs="Times New Roman"/>
      <w:lang w:eastAsia="ru-RU"/>
    </w:rPr>
    <w:tblPr/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table" w:customStyle="1" w:styleId="13">
    <w:name w:val="Обычная таблица1"/>
    <w:semiHidden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352B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52BF"/>
    <w:rPr>
      <w:rFonts w:ascii="Segoe UI" w:eastAsia="SimSun" w:hAnsi="Segoe UI" w:cs="Segoe UI"/>
      <w:sz w:val="18"/>
      <w:szCs w:val="18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08C9-7F3A-43D0-8A8C-7E05A105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 Штаєр</dc:creator>
  <cp:lastModifiedBy>PC PC</cp:lastModifiedBy>
  <cp:revision>3</cp:revision>
  <cp:lastPrinted>2026-03-27T07:05:00Z</cp:lastPrinted>
  <dcterms:created xsi:type="dcterms:W3CDTF">2026-03-27T07:00:00Z</dcterms:created>
  <dcterms:modified xsi:type="dcterms:W3CDTF">2026-03-27T07:22:00Z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  <property fmtid="{D5CDD505-2E9C-101B-9397-08002B2CF9AE}" pid="3" name="KSOProductBuildVer">
    <vt:lpwstr>1033-12.2.0.23196</vt:lpwstr>
  </property>
  <property fmtid="{D5CDD505-2E9C-101B-9397-08002B2CF9AE}" pid="4" name="ICV">
    <vt:lpwstr>7498B864C3874F788DA4BD3AE61B04AD_13</vt:lpwstr>
  </property>
</Properties>
</file>