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BB" w:rsidRPr="009E60BB" w:rsidRDefault="009E60BB" w:rsidP="009E60BB">
      <w:pPr>
        <w:spacing w:line="276" w:lineRule="auto"/>
        <w:ind w:left="878" w:right="4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ДОДАТОК </w:t>
      </w:r>
      <w:r w:rsidR="0092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</w:p>
    <w:p w:rsidR="009E60BB" w:rsidRPr="009E60BB" w:rsidRDefault="009E60BB" w:rsidP="009E60BB">
      <w:pPr>
        <w:spacing w:line="276" w:lineRule="auto"/>
        <w:ind w:left="878" w:right="4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 Протоколу № 7 </w:t>
      </w:r>
    </w:p>
    <w:p w:rsidR="009E60BB" w:rsidRPr="009E60BB" w:rsidRDefault="009E60BB" w:rsidP="009E60BB">
      <w:pPr>
        <w:spacing w:line="276" w:lineRule="auto"/>
        <w:ind w:left="878" w:right="4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засідання приймальної комісії</w:t>
      </w:r>
    </w:p>
    <w:p w:rsidR="009E60BB" w:rsidRPr="009E60BB" w:rsidRDefault="009E60BB" w:rsidP="009E60BB">
      <w:pPr>
        <w:spacing w:line="276" w:lineRule="auto"/>
        <w:ind w:left="878" w:right="4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від 23.06.2025 р.</w:t>
      </w:r>
    </w:p>
    <w:p w:rsidR="009E60BB" w:rsidRPr="009E60BB" w:rsidRDefault="009E60BB" w:rsidP="009E60BB">
      <w:pPr>
        <w:spacing w:line="276" w:lineRule="auto"/>
        <w:ind w:left="878"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60BB" w:rsidRDefault="009E60BB" w:rsidP="009E60BB">
      <w:pPr>
        <w:spacing w:line="276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60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КРИТЕРІЇ ОЦІНЮВАННЯ УСНОЇ СПІВБЕСІДИ ВСТУПНИКІВ Н</w:t>
      </w:r>
      <w:r w:rsidR="00B637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БАЗІ  ПЗСО</w:t>
      </w:r>
      <w:r w:rsidR="00AF16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ТА ДИПЛОМУ КВАЛІФІКОВАНОГО РОБІТНИКА</w:t>
      </w:r>
      <w:bookmarkStart w:id="0" w:name="_GoBack"/>
      <w:bookmarkEnd w:id="0"/>
      <w:r w:rsidR="00B637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 УКРАЇНСЬКОЇ МОВИ, 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МАТЕМАТИКИ</w:t>
      </w:r>
      <w:r w:rsidR="00B637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ТА ХІМІЇ</w:t>
      </w:r>
    </w:p>
    <w:p w:rsidR="009E60BB" w:rsidRPr="009E60BB" w:rsidRDefault="009E60BB" w:rsidP="009E60BB">
      <w:pPr>
        <w:spacing w:line="276" w:lineRule="auto"/>
        <w:ind w:right="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60BB" w:rsidRPr="009E60BB" w:rsidRDefault="009E60BB" w:rsidP="009E60B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0BB">
        <w:rPr>
          <w:rFonts w:ascii="Times New Roman" w:hAnsi="Times New Roman" w:cs="Times New Roman"/>
          <w:b/>
          <w:bCs/>
          <w:sz w:val="28"/>
          <w:szCs w:val="28"/>
        </w:rPr>
        <w:t>Порядок проведення  співбесіди:</w:t>
      </w:r>
    </w:p>
    <w:p w:rsidR="009E60BB" w:rsidRDefault="009E60BB" w:rsidP="009E60BB">
      <w:pPr>
        <w:pStyle w:val="a4"/>
        <w:numPr>
          <w:ilvl w:val="1"/>
          <w:numId w:val="3"/>
        </w:numPr>
        <w:spacing w:line="276" w:lineRule="auto"/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 w:rsidRPr="009E60BB">
        <w:rPr>
          <w:rFonts w:ascii="Times New Roman" w:hAnsi="Times New Roman" w:cs="Times New Roman"/>
          <w:sz w:val="28"/>
          <w:szCs w:val="28"/>
        </w:rPr>
        <w:t>Абітурієнт одержує білет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0BB">
        <w:rPr>
          <w:rFonts w:ascii="Times New Roman" w:hAnsi="Times New Roman" w:cs="Times New Roman"/>
          <w:sz w:val="28"/>
          <w:szCs w:val="28"/>
        </w:rPr>
        <w:t xml:space="preserve"> співбесіди, у як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60BB">
        <w:rPr>
          <w:rFonts w:ascii="Times New Roman" w:hAnsi="Times New Roman" w:cs="Times New Roman"/>
          <w:sz w:val="28"/>
          <w:szCs w:val="28"/>
        </w:rPr>
        <w:t xml:space="preserve"> сформульовані питання з предметів «МАТЕМАТИКА», «УКРАЇНСЬКА МОВА» та «</w:t>
      </w:r>
      <w:r>
        <w:rPr>
          <w:rFonts w:ascii="Times New Roman" w:hAnsi="Times New Roman" w:cs="Times New Roman"/>
          <w:sz w:val="28"/>
          <w:szCs w:val="28"/>
        </w:rPr>
        <w:t>ХІМІЯ</w:t>
      </w:r>
      <w:r w:rsidRPr="009E60BB">
        <w:rPr>
          <w:rFonts w:ascii="Times New Roman" w:hAnsi="Times New Roman" w:cs="Times New Roman"/>
          <w:sz w:val="28"/>
          <w:szCs w:val="28"/>
        </w:rPr>
        <w:t>» для абітурієнтів Природничо – гуманітарного фахового коледжу ДВНЗ «УжНУ»</w:t>
      </w:r>
      <w:r>
        <w:rPr>
          <w:rFonts w:ascii="Times New Roman" w:hAnsi="Times New Roman" w:cs="Times New Roman"/>
          <w:sz w:val="28"/>
          <w:szCs w:val="28"/>
        </w:rPr>
        <w:t xml:space="preserve"> на базі ПЗСО</w:t>
      </w:r>
      <w:r w:rsidRPr="009E60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60BB">
        <w:rPr>
          <w:rFonts w:ascii="Times New Roman" w:hAnsi="Times New Roman" w:cs="Times New Roman"/>
          <w:sz w:val="28"/>
          <w:szCs w:val="28"/>
        </w:rPr>
        <w:t xml:space="preserve"> яких </w:t>
      </w:r>
      <w:r>
        <w:rPr>
          <w:rFonts w:ascii="Times New Roman" w:hAnsi="Times New Roman" w:cs="Times New Roman"/>
          <w:sz w:val="28"/>
          <w:szCs w:val="28"/>
        </w:rPr>
        <w:t>чотири</w:t>
      </w:r>
      <w:r w:rsidRPr="009E60BB">
        <w:rPr>
          <w:rFonts w:ascii="Times New Roman" w:hAnsi="Times New Roman" w:cs="Times New Roman"/>
          <w:sz w:val="28"/>
          <w:szCs w:val="28"/>
        </w:rPr>
        <w:t xml:space="preserve"> питання з математики, </w:t>
      </w:r>
      <w:r>
        <w:rPr>
          <w:rFonts w:ascii="Times New Roman" w:hAnsi="Times New Roman" w:cs="Times New Roman"/>
          <w:sz w:val="28"/>
          <w:szCs w:val="28"/>
        </w:rPr>
        <w:t xml:space="preserve">чотири </w:t>
      </w:r>
      <w:r w:rsidRPr="009E60BB">
        <w:rPr>
          <w:rFonts w:ascii="Times New Roman" w:hAnsi="Times New Roman" w:cs="Times New Roman"/>
          <w:sz w:val="28"/>
          <w:szCs w:val="28"/>
        </w:rPr>
        <w:t xml:space="preserve">питання з української мови, </w:t>
      </w:r>
      <w:r>
        <w:rPr>
          <w:rFonts w:ascii="Times New Roman" w:hAnsi="Times New Roman" w:cs="Times New Roman"/>
          <w:sz w:val="28"/>
          <w:szCs w:val="28"/>
        </w:rPr>
        <w:t>чотири</w:t>
      </w:r>
      <w:r w:rsidRPr="009E60BB">
        <w:rPr>
          <w:rFonts w:ascii="Times New Roman" w:hAnsi="Times New Roman" w:cs="Times New Roman"/>
          <w:sz w:val="28"/>
          <w:szCs w:val="28"/>
        </w:rPr>
        <w:t xml:space="preserve"> питання з </w:t>
      </w:r>
      <w:r>
        <w:rPr>
          <w:rFonts w:ascii="Times New Roman" w:hAnsi="Times New Roman" w:cs="Times New Roman"/>
          <w:sz w:val="28"/>
          <w:szCs w:val="28"/>
        </w:rPr>
        <w:t>хімії</w:t>
      </w:r>
      <w:r w:rsidRPr="009E60BB">
        <w:rPr>
          <w:rFonts w:ascii="Times New Roman" w:hAnsi="Times New Roman" w:cs="Times New Roman"/>
          <w:sz w:val="28"/>
          <w:szCs w:val="28"/>
        </w:rPr>
        <w:t xml:space="preserve"> і йому надається час для підготовки відповіді.</w:t>
      </w:r>
    </w:p>
    <w:p w:rsidR="009E60BB" w:rsidRDefault="009E60BB" w:rsidP="009E60BB">
      <w:pPr>
        <w:pStyle w:val="a4"/>
        <w:numPr>
          <w:ilvl w:val="1"/>
          <w:numId w:val="3"/>
        </w:numPr>
        <w:spacing w:line="276" w:lineRule="auto"/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тих абітурієнтів, які складають співбесіду з одного предмету конкурсний бал вираховується за формулою:</w:t>
      </w:r>
    </w:p>
    <w:p w:rsidR="009E60BB" w:rsidRDefault="009E60BB" w:rsidP="009E60BB">
      <w:pPr>
        <w:pStyle w:val="a4"/>
        <w:spacing w:line="276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КБ = 2 × (4 × </w:t>
      </w:r>
      <w:r w:rsidR="00083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 де</w:t>
      </w:r>
    </w:p>
    <w:p w:rsidR="009E60BB" w:rsidRPr="009E60BB" w:rsidRDefault="009E60BB" w:rsidP="009E60BB">
      <w:pPr>
        <w:pStyle w:val="a4"/>
        <w:spacing w:line="276" w:lineRule="auto"/>
        <w:ind w:left="993"/>
        <w:jc w:val="both"/>
        <w:rPr>
          <w:rFonts w:ascii="Times New Roman" w:hAnsi="Times New Roman" w:cs="Times New Roman"/>
          <w:sz w:val="32"/>
          <w:szCs w:val="32"/>
        </w:rPr>
      </w:pPr>
    </w:p>
    <w:p w:rsidR="009E60BB" w:rsidRPr="009E60BB" w:rsidRDefault="009E60BB" w:rsidP="009E60BB">
      <w:pPr>
        <w:pStyle w:val="a4"/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E60BB">
        <w:rPr>
          <w:rFonts w:ascii="Times New Roman" w:hAnsi="Times New Roman" w:cs="Times New Roman"/>
          <w:sz w:val="28"/>
          <w:szCs w:val="28"/>
        </w:rPr>
        <w:t>4 — кількість завдань, які виконує вступник під час співбесіди;</w:t>
      </w:r>
    </w:p>
    <w:p w:rsidR="009E60BB" w:rsidRPr="009E60BB" w:rsidRDefault="00083A19" w:rsidP="009E60BB">
      <w:pPr>
        <w:pStyle w:val="a4"/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E60BB" w:rsidRPr="009E60BB">
        <w:rPr>
          <w:rFonts w:ascii="Times New Roman" w:hAnsi="Times New Roman" w:cs="Times New Roman"/>
          <w:sz w:val="28"/>
          <w:szCs w:val="28"/>
        </w:rPr>
        <w:t> 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0BB" w:rsidRPr="009E60BB">
        <w:rPr>
          <w:rFonts w:ascii="Times New Roman" w:hAnsi="Times New Roman" w:cs="Times New Roman"/>
          <w:sz w:val="28"/>
          <w:szCs w:val="28"/>
        </w:rPr>
        <w:t>бал, отрима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9E60BB" w:rsidRPr="009E60BB">
        <w:rPr>
          <w:rFonts w:ascii="Times New Roman" w:hAnsi="Times New Roman" w:cs="Times New Roman"/>
          <w:sz w:val="28"/>
          <w:szCs w:val="28"/>
        </w:rPr>
        <w:t xml:space="preserve"> за одне завдання</w:t>
      </w:r>
      <w:r>
        <w:rPr>
          <w:rFonts w:ascii="Times New Roman" w:hAnsi="Times New Roman" w:cs="Times New Roman"/>
          <w:sz w:val="28"/>
          <w:szCs w:val="28"/>
        </w:rPr>
        <w:t xml:space="preserve"> (максимальний бал за одне завдання - 25)</w:t>
      </w:r>
      <w:r w:rsidR="009E60BB" w:rsidRPr="009E60BB">
        <w:rPr>
          <w:rFonts w:ascii="Times New Roman" w:hAnsi="Times New Roman" w:cs="Times New Roman"/>
          <w:sz w:val="28"/>
          <w:szCs w:val="28"/>
        </w:rPr>
        <w:t>;</w:t>
      </w:r>
    </w:p>
    <w:p w:rsidR="009E60BB" w:rsidRPr="009E60BB" w:rsidRDefault="009E60BB" w:rsidP="009E60BB">
      <w:pPr>
        <w:pStyle w:val="a4"/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E60BB">
        <w:rPr>
          <w:rFonts w:ascii="Times New Roman" w:hAnsi="Times New Roman" w:cs="Times New Roman"/>
          <w:sz w:val="28"/>
          <w:szCs w:val="28"/>
        </w:rPr>
        <w:t xml:space="preserve">4 × </w:t>
      </w:r>
      <w:r w:rsidR="00083A19">
        <w:rPr>
          <w:rFonts w:ascii="Times New Roman" w:hAnsi="Times New Roman" w:cs="Times New Roman"/>
          <w:sz w:val="28"/>
          <w:szCs w:val="28"/>
        </w:rPr>
        <w:t>Б</w:t>
      </w:r>
      <w:r w:rsidRPr="009E60BB">
        <w:rPr>
          <w:rFonts w:ascii="Times New Roman" w:hAnsi="Times New Roman" w:cs="Times New Roman"/>
          <w:sz w:val="28"/>
          <w:szCs w:val="28"/>
        </w:rPr>
        <w:t xml:space="preserve"> = </w:t>
      </w:r>
      <w:r w:rsidR="00A14B71">
        <w:rPr>
          <w:rFonts w:ascii="Times New Roman" w:hAnsi="Times New Roman" w:cs="Times New Roman"/>
          <w:sz w:val="28"/>
          <w:szCs w:val="28"/>
        </w:rPr>
        <w:t>0-</w:t>
      </w:r>
      <w:r w:rsidRPr="009E60BB">
        <w:rPr>
          <w:rFonts w:ascii="Times New Roman" w:hAnsi="Times New Roman" w:cs="Times New Roman"/>
          <w:sz w:val="28"/>
          <w:szCs w:val="28"/>
        </w:rPr>
        <w:t xml:space="preserve">100 — </w:t>
      </w:r>
      <w:r w:rsidR="00083A19">
        <w:rPr>
          <w:rFonts w:ascii="Times New Roman" w:hAnsi="Times New Roman" w:cs="Times New Roman"/>
          <w:sz w:val="28"/>
          <w:szCs w:val="28"/>
        </w:rPr>
        <w:t xml:space="preserve">де 100 - </w:t>
      </w:r>
      <w:r w:rsidRPr="009E60BB">
        <w:rPr>
          <w:rFonts w:ascii="Times New Roman" w:hAnsi="Times New Roman" w:cs="Times New Roman"/>
          <w:sz w:val="28"/>
          <w:szCs w:val="28"/>
        </w:rPr>
        <w:t xml:space="preserve">загальна максимальна кількість балів за </w:t>
      </w:r>
      <w:r w:rsidR="00A14B71">
        <w:rPr>
          <w:rFonts w:ascii="Times New Roman" w:hAnsi="Times New Roman" w:cs="Times New Roman"/>
          <w:sz w:val="28"/>
          <w:szCs w:val="28"/>
        </w:rPr>
        <w:t>відповідь</w:t>
      </w:r>
      <w:r w:rsidRPr="009E60BB">
        <w:rPr>
          <w:rFonts w:ascii="Times New Roman" w:hAnsi="Times New Roman" w:cs="Times New Roman"/>
          <w:sz w:val="28"/>
          <w:szCs w:val="28"/>
        </w:rPr>
        <w:t>;</w:t>
      </w:r>
    </w:p>
    <w:p w:rsidR="009E60BB" w:rsidRPr="009E60BB" w:rsidRDefault="009E60BB" w:rsidP="009E60BB">
      <w:pPr>
        <w:pStyle w:val="a4"/>
        <w:spacing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0BB">
        <w:rPr>
          <w:rFonts w:ascii="Times New Roman" w:hAnsi="Times New Roman" w:cs="Times New Roman"/>
          <w:sz w:val="28"/>
          <w:szCs w:val="28"/>
        </w:rPr>
        <w:t xml:space="preserve">2 × (4 × </w:t>
      </w:r>
      <w:r w:rsidR="00A14B71">
        <w:rPr>
          <w:rFonts w:ascii="Times New Roman" w:hAnsi="Times New Roman" w:cs="Times New Roman"/>
          <w:sz w:val="28"/>
          <w:szCs w:val="28"/>
        </w:rPr>
        <w:t>Б</w:t>
      </w:r>
      <w:r w:rsidRPr="009E60BB">
        <w:rPr>
          <w:rFonts w:ascii="Times New Roman" w:hAnsi="Times New Roman" w:cs="Times New Roman"/>
          <w:sz w:val="28"/>
          <w:szCs w:val="28"/>
        </w:rPr>
        <w:t xml:space="preserve">) = </w:t>
      </w:r>
      <w:r w:rsidR="00A14B71">
        <w:rPr>
          <w:rFonts w:ascii="Times New Roman" w:hAnsi="Times New Roman" w:cs="Times New Roman"/>
          <w:sz w:val="28"/>
          <w:szCs w:val="28"/>
        </w:rPr>
        <w:t>0-</w:t>
      </w:r>
      <w:r w:rsidRPr="009E60BB">
        <w:rPr>
          <w:rFonts w:ascii="Times New Roman" w:hAnsi="Times New Roman" w:cs="Times New Roman"/>
          <w:sz w:val="28"/>
          <w:szCs w:val="28"/>
        </w:rPr>
        <w:t>200 — результат множиться на 2, щоб привести бали до шкали, співставної з результатами ЗНО (НМТ) або вступних випробувань з кількох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предметів</w:t>
      </w:r>
      <w:r w:rsidR="00A1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 200 – загальна максимальна кількість балів за співбесіду)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0BB" w:rsidRPr="009E60BB" w:rsidRDefault="009E60BB" w:rsidP="009E60BB">
      <w:pPr>
        <w:spacing w:beforeAutospacing="1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0BB">
        <w:rPr>
          <w:rFonts w:ascii="Times New Roman" w:hAnsi="Times New Roman" w:cs="Times New Roman"/>
          <w:sz w:val="28"/>
          <w:szCs w:val="28"/>
        </w:rPr>
        <w:t>КБ = 2 × (4 × 25) = 2 × 100 = 200 балів — максимальний конкурсний бал, який може отримати вступник за співбесіду з одного предмета.</w:t>
      </w:r>
    </w:p>
    <w:p w:rsidR="009E60BB" w:rsidRDefault="009E60BB" w:rsidP="009E60BB">
      <w:pPr>
        <w:pStyle w:val="a4"/>
        <w:numPr>
          <w:ilvl w:val="1"/>
          <w:numId w:val="3"/>
        </w:numPr>
        <w:spacing w:line="276" w:lineRule="auto"/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 w:rsidRPr="00B31004">
        <w:rPr>
          <w:rFonts w:ascii="Times New Roman" w:hAnsi="Times New Roman" w:cs="Times New Roman"/>
          <w:sz w:val="28"/>
          <w:szCs w:val="28"/>
        </w:rPr>
        <w:lastRenderedPageBreak/>
        <w:t>Після цього відбувається опитування абітурієнта членами предметної комісії.</w:t>
      </w:r>
    </w:p>
    <w:p w:rsidR="009E60BB" w:rsidRPr="00F03206" w:rsidRDefault="009E60BB" w:rsidP="00F03206">
      <w:pPr>
        <w:spacing w:before="220" w:line="276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60BB" w:rsidRPr="009E60BB" w:rsidRDefault="009E60BB" w:rsidP="009E60BB">
      <w:pPr>
        <w:pStyle w:val="a4"/>
        <w:numPr>
          <w:ilvl w:val="0"/>
          <w:numId w:val="3"/>
        </w:numPr>
        <w:spacing w:before="220" w:line="276" w:lineRule="auto"/>
        <w:ind w:left="993"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Критерії оцінювання з української мови.</w:t>
      </w:r>
    </w:p>
    <w:p w:rsidR="009E60BB" w:rsidRPr="009E60BB" w:rsidRDefault="009E60BB" w:rsidP="009E60BB">
      <w:pPr>
        <w:spacing w:before="220" w:line="276" w:lineRule="auto"/>
        <w:ind w:left="4" w:right="4" w:firstLine="5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 час співбесіди вступники мають відповісти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 й виконати  завдання різного рівня складності. </w:t>
      </w:r>
    </w:p>
    <w:p w:rsidR="009E60BB" w:rsidRPr="009E60BB" w:rsidRDefault="009E60BB" w:rsidP="009E60BB">
      <w:pPr>
        <w:spacing w:before="387" w:line="276" w:lineRule="auto"/>
        <w:ind w:left="2" w:right="4" w:firstLine="5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Перше й друге питання 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передбачають розгорнуту відповідь, за якою  можна визначити володіння теоретичним матеріалом згідно з програмою. За повну правильну відповідь на кожне питання передбачено по 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балів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абітурієнт має системні знання, наводить визначення термінів, уміло  використовує переконливі аргументи, ілюструє теоретичний матеріал удалими прикладами, може творчо застосовувати знання на практиці.  Мовлення абітурієнта правильне на всіх мовних рівнях. </w:t>
      </w:r>
    </w:p>
    <w:p w:rsidR="009E60BB" w:rsidRPr="009E60BB" w:rsidRDefault="009E60BB" w:rsidP="009E60BB">
      <w:pPr>
        <w:spacing w:before="17" w:line="276" w:lineRule="auto"/>
        <w:ind w:right="4" w:firstLine="5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часткову відповідь передбачено 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балів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абітурієнт на достатньому  рівні володіє теоретичним матеріалом, демонструє задовільне розуміння  мовних явищ, наводить власні приклади на підтвердження своїх думок,  переважно вдало добирає мовні засоби у висловлюванні. </w:t>
      </w:r>
    </w:p>
    <w:p w:rsidR="009E60BB" w:rsidRPr="009E60BB" w:rsidRDefault="009E60BB" w:rsidP="009E60BB">
      <w:pPr>
        <w:spacing w:before="15" w:line="276" w:lineRule="auto"/>
        <w:ind w:left="7" w:right="4" w:firstLine="5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Незадовільна відповідь оцінюється в 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балів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абітурієнт не володіє  матеріалом, не може навести доречних прикладів, у мовленні є значна  кількість лексичних, граматичних помилок. </w:t>
      </w:r>
    </w:p>
    <w:p w:rsidR="009E60BB" w:rsidRPr="009E60BB" w:rsidRDefault="009E60BB" w:rsidP="009E60BB">
      <w:pPr>
        <w:spacing w:before="387" w:line="276" w:lineRule="auto"/>
        <w:ind w:left="7" w:right="4" w:firstLine="5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Третє 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 – морфологічний і синтаксичний розбір речення, а також  пояснення пунктограм: </w:t>
      </w:r>
    </w:p>
    <w:p w:rsidR="009E60BB" w:rsidRPr="009E60BB" w:rsidRDefault="009E60BB" w:rsidP="009E60BB">
      <w:pPr>
        <w:spacing w:before="15" w:line="276" w:lineRule="auto"/>
        <w:ind w:left="2" w:right="4" w:firstLine="5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морфологічний розбір 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(10 балів)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визначити частиномовну належність  кожного слова, аргументувати свій вибір, за необхідності дати відповідь на  уточнювальні питання за темою; </w:t>
      </w:r>
    </w:p>
    <w:p w:rsidR="009E60BB" w:rsidRPr="009E60BB" w:rsidRDefault="009E60BB" w:rsidP="009E60BB">
      <w:pPr>
        <w:spacing w:before="15" w:line="276" w:lineRule="auto"/>
        <w:ind w:left="580" w:right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синтаксичний розбір 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(15 балів)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9E60BB" w:rsidRPr="009E60BB" w:rsidRDefault="009E60BB" w:rsidP="009E60BB">
      <w:pPr>
        <w:spacing w:before="43" w:line="276" w:lineRule="auto"/>
        <w:ind w:left="927" w:right="4" w:hanging="3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підкреслити члени речення і пояснити таке підкреслення; поставити  й пояснити розділові знаки (10 балів); </w:t>
      </w:r>
    </w:p>
    <w:p w:rsidR="009E60BB" w:rsidRPr="009E60BB" w:rsidRDefault="009E60BB" w:rsidP="009E60BB">
      <w:pPr>
        <w:spacing w:before="14" w:line="276" w:lineRule="auto"/>
        <w:ind w:left="927" w:right="4" w:hanging="3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визначити тип речення (за кількістю граматичних основ – просте чи  складне; якщо речення складне, то визначити тип складного; 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характеристика кожної предикативної частини: двоскладне /  односкладне, поширене / непоширене, повне / неповне, ускладнене  / неускладнене) (5 балів). </w:t>
      </w:r>
    </w:p>
    <w:p w:rsidR="009E60BB" w:rsidRDefault="009E60BB" w:rsidP="009E60BB">
      <w:pPr>
        <w:spacing w:before="15" w:line="276" w:lineRule="auto"/>
        <w:ind w:left="10" w:right="4" w:firstLine="51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повну правильну відповідь за всіма аспектами морфолого синтаксичного аналізу передбачено 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балів. </w:t>
      </w:r>
    </w:p>
    <w:p w:rsidR="009E60BB" w:rsidRPr="009E60BB" w:rsidRDefault="009E60BB" w:rsidP="009E60BB">
      <w:pPr>
        <w:spacing w:before="15" w:line="276" w:lineRule="auto"/>
        <w:ind w:left="10" w:right="4" w:firstLine="5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60BB" w:rsidRDefault="009E60BB" w:rsidP="009E60BB">
      <w:pPr>
        <w:spacing w:line="276" w:lineRule="auto"/>
        <w:ind w:left="571" w:right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Четверте 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 – фонетико-морфемний аналіз слова: </w:t>
      </w:r>
    </w:p>
    <w:p w:rsidR="009E60BB" w:rsidRPr="009E60BB" w:rsidRDefault="009E60BB" w:rsidP="009E60BB">
      <w:pPr>
        <w:spacing w:line="276" w:lineRule="auto"/>
        <w:ind w:left="571" w:right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фонетичний аналіз (до 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балів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коректна фонетична транскрипція </w:t>
      </w:r>
    </w:p>
    <w:p w:rsidR="009E60BB" w:rsidRPr="009E60BB" w:rsidRDefault="009E60BB" w:rsidP="009E60BB">
      <w:pPr>
        <w:spacing w:line="276" w:lineRule="auto"/>
        <w:ind w:left="7" w:right="4" w:hanging="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 слова, визначення наголосу й поділ слова на склади, аналіз звуків (за  співвідношенням голосу й шуму, місцем творення), виявлення й пояснення  фонетичних змін (спрощення, уподібнення звуків); </w:t>
      </w:r>
    </w:p>
    <w:p w:rsidR="009E60BB" w:rsidRPr="009E60BB" w:rsidRDefault="009E60BB" w:rsidP="009E60BB">
      <w:pPr>
        <w:spacing w:line="276" w:lineRule="auto"/>
        <w:ind w:left="4" w:right="4" w:firstLine="5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морфемний аналіз (до 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балів</w:t>
      </w: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правильне визначення основи й  закінчення, точне виділення кореня, указання інших афіксів, аргументоване  пояснення структури слова, з урахуванням його творення. </w:t>
      </w:r>
    </w:p>
    <w:p w:rsidR="009E60BB" w:rsidRDefault="009E60BB" w:rsidP="009E60BB">
      <w:pPr>
        <w:spacing w:line="276" w:lineRule="auto"/>
        <w:ind w:left="11" w:right="4" w:firstLine="5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повну правильну відповідь за всіма аспектами фонетико-морфемного  аналізу передбачено 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балів.</w:t>
      </w:r>
    </w:p>
    <w:p w:rsidR="009E60BB" w:rsidRDefault="009E60BB" w:rsidP="009E60BB">
      <w:pPr>
        <w:spacing w:line="276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60BB" w:rsidRDefault="009E60BB" w:rsidP="009E60BB">
      <w:pPr>
        <w:pStyle w:val="a4"/>
        <w:numPr>
          <w:ilvl w:val="0"/>
          <w:numId w:val="3"/>
        </w:numPr>
        <w:spacing w:before="220" w:line="276" w:lineRule="auto"/>
        <w:ind w:left="993"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Критерії оцінювання 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математики</w:t>
      </w:r>
      <w:r w:rsidRPr="009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60BB" w:rsidRPr="009E60BB" w:rsidRDefault="009E60BB" w:rsidP="009E60BB">
      <w:pPr>
        <w:spacing w:before="220" w:line="276" w:lineRule="auto"/>
        <w:ind w:right="4" w:firstLine="5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час співбесіди вступники мають відповісти на 4 питання й виконати  завдання різного рівня складності. </w:t>
      </w:r>
    </w:p>
    <w:p w:rsidR="009E60BB" w:rsidRPr="009E60BB" w:rsidRDefault="009E60BB" w:rsidP="009E60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BB">
        <w:rPr>
          <w:rFonts w:ascii="Times New Roman" w:hAnsi="Times New Roman" w:cs="Times New Roman"/>
          <w:sz w:val="28"/>
          <w:szCs w:val="28"/>
        </w:rPr>
        <w:t xml:space="preserve">Повна відповідь на одне питання оцінюється в </w:t>
      </w:r>
      <w:r w:rsidRPr="009E60BB">
        <w:rPr>
          <w:rFonts w:ascii="Times New Roman" w:hAnsi="Times New Roman" w:cs="Times New Roman"/>
          <w:b/>
          <w:bCs/>
          <w:sz w:val="28"/>
          <w:szCs w:val="28"/>
        </w:rPr>
        <w:t>25 балів</w:t>
      </w:r>
      <w:r w:rsidRPr="009E60BB">
        <w:rPr>
          <w:rFonts w:ascii="Times New Roman" w:hAnsi="Times New Roman" w:cs="Times New Roman"/>
          <w:sz w:val="28"/>
          <w:szCs w:val="28"/>
        </w:rPr>
        <w:t>.</w:t>
      </w:r>
    </w:p>
    <w:p w:rsidR="009E60BB" w:rsidRPr="009E60BB" w:rsidRDefault="009E60BB" w:rsidP="009E60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BB">
        <w:rPr>
          <w:rFonts w:ascii="Times New Roman" w:hAnsi="Times New Roman" w:cs="Times New Roman"/>
          <w:sz w:val="28"/>
          <w:szCs w:val="28"/>
        </w:rPr>
        <w:t xml:space="preserve">Повністю розв’язане завдання або повністю висвітлено теоретичне питання оцінюється в </w:t>
      </w:r>
      <w:r w:rsidRPr="009E60BB">
        <w:rPr>
          <w:rFonts w:ascii="Times New Roman" w:hAnsi="Times New Roman" w:cs="Times New Roman"/>
          <w:b/>
          <w:bCs/>
          <w:sz w:val="28"/>
          <w:szCs w:val="28"/>
        </w:rPr>
        <w:t>15 балів</w:t>
      </w:r>
      <w:r w:rsidRPr="009E60BB">
        <w:rPr>
          <w:rFonts w:ascii="Times New Roman" w:hAnsi="Times New Roman" w:cs="Times New Roman"/>
          <w:sz w:val="28"/>
          <w:szCs w:val="28"/>
        </w:rPr>
        <w:t>.</w:t>
      </w:r>
    </w:p>
    <w:p w:rsidR="009E60BB" w:rsidRPr="009E60BB" w:rsidRDefault="009E60BB" w:rsidP="009E60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BB">
        <w:rPr>
          <w:rFonts w:ascii="Times New Roman" w:hAnsi="Times New Roman" w:cs="Times New Roman"/>
          <w:b/>
          <w:bCs/>
          <w:sz w:val="28"/>
          <w:szCs w:val="28"/>
        </w:rPr>
        <w:t>10 балів</w:t>
      </w:r>
      <w:r w:rsidRPr="009E60BB">
        <w:rPr>
          <w:rFonts w:ascii="Times New Roman" w:hAnsi="Times New Roman" w:cs="Times New Roman"/>
          <w:sz w:val="28"/>
          <w:szCs w:val="28"/>
        </w:rPr>
        <w:t xml:space="preserve"> - за правильний розв’язок з частковим поясненням, або правильний хід розв’язання, допущено незначні помилки при обчисленнях.</w:t>
      </w:r>
    </w:p>
    <w:p w:rsidR="009E60BB" w:rsidRPr="009E60BB" w:rsidRDefault="009E60BB" w:rsidP="009E60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BB">
        <w:rPr>
          <w:rFonts w:ascii="Times New Roman" w:hAnsi="Times New Roman" w:cs="Times New Roman"/>
          <w:b/>
          <w:bCs/>
          <w:sz w:val="28"/>
          <w:szCs w:val="28"/>
        </w:rPr>
        <w:t>5 балів</w:t>
      </w:r>
      <w:r w:rsidRPr="009E60BB">
        <w:rPr>
          <w:rFonts w:ascii="Times New Roman" w:hAnsi="Times New Roman" w:cs="Times New Roman"/>
          <w:sz w:val="28"/>
          <w:szCs w:val="28"/>
        </w:rPr>
        <w:t xml:space="preserve"> – правильна відповідь без пояснень.</w:t>
      </w:r>
    </w:p>
    <w:p w:rsidR="009E60BB" w:rsidRDefault="009E60BB" w:rsidP="009E60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BB">
        <w:rPr>
          <w:rFonts w:ascii="Times New Roman" w:hAnsi="Times New Roman" w:cs="Times New Roman"/>
          <w:sz w:val="28"/>
          <w:szCs w:val="28"/>
        </w:rPr>
        <w:t xml:space="preserve">За правильне наведення формули без пояснень виставляється </w:t>
      </w:r>
      <w:r w:rsidRPr="009E60BB">
        <w:rPr>
          <w:rFonts w:ascii="Times New Roman" w:hAnsi="Times New Roman" w:cs="Times New Roman"/>
          <w:b/>
          <w:bCs/>
          <w:sz w:val="28"/>
          <w:szCs w:val="28"/>
        </w:rPr>
        <w:t>5 балів</w:t>
      </w:r>
      <w:r w:rsidRPr="009E60BB">
        <w:rPr>
          <w:rFonts w:ascii="Times New Roman" w:hAnsi="Times New Roman" w:cs="Times New Roman"/>
          <w:sz w:val="28"/>
          <w:szCs w:val="28"/>
        </w:rPr>
        <w:t>.</w:t>
      </w:r>
    </w:p>
    <w:p w:rsidR="00F03206" w:rsidRDefault="00F03206" w:rsidP="009E60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0BB" w:rsidRDefault="009E60BB" w:rsidP="009E60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0BB" w:rsidRPr="009E60BB" w:rsidRDefault="009E60BB" w:rsidP="009E60BB">
      <w:pPr>
        <w:pStyle w:val="a4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Критерії</w:t>
      </w:r>
      <w:proofErr w:type="spellEnd"/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оцінювання</w:t>
      </w:r>
      <w:proofErr w:type="spellEnd"/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>хімії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E60BB" w:rsidRPr="009E60BB" w:rsidRDefault="009E60BB" w:rsidP="009E60BB">
      <w:pPr>
        <w:spacing w:before="220" w:line="276" w:lineRule="auto"/>
        <w:ind w:right="4" w:firstLine="5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час співбесіди вступники мають відповісти на 4 питання й виконати  завдання різного рівня складності. 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B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Кожне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оцінюється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0 до 25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чіткою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логічною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обґрунтованими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міркуваннями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- При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розв’язанні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задач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показати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хід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роздумів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обчислень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Теоретичн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(25 </w:t>
      </w:r>
      <w:proofErr w:type="spellStart"/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балів</w:t>
      </w:r>
      <w:proofErr w:type="spellEnd"/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Оцінюється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Глибина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(10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точність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термінів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Логіка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викладу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(7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чітка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структура,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послідовність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пояснень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пояснення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(5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наведення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, схем,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додаткові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(3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бали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екзаменатор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уточнює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Практичн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розрахунков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(25 </w:t>
      </w:r>
      <w:proofErr w:type="spellStart"/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балів</w:t>
      </w:r>
      <w:proofErr w:type="spellEnd"/>
      <w:r w:rsidRPr="009E60BB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Оцінюється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Правильність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розв’язку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(12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точність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обчислень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Хід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міркувань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(8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логіка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розв’язання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60BB" w:rsidRPr="009E60BB" w:rsidRDefault="009E60BB" w:rsidP="009E60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(3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бали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чіткі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одиниці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виміру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60BB" w:rsidRPr="009E60BB" w:rsidRDefault="009E60BB" w:rsidP="009E60BB">
      <w:pPr>
        <w:spacing w:line="276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(2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бали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0BB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9E60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60BB" w:rsidRPr="009E60BB" w:rsidRDefault="009E60BB" w:rsidP="009E60BB">
      <w:pPr>
        <w:pStyle w:val="a4"/>
        <w:spacing w:line="276" w:lineRule="auto"/>
        <w:ind w:left="0"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60BB" w:rsidRPr="009E60BB" w:rsidRDefault="009E60BB" w:rsidP="009E60BB">
      <w:pPr>
        <w:spacing w:after="240" w:line="276" w:lineRule="auto"/>
        <w:ind w:right="4"/>
        <w:jc w:val="both"/>
        <w:rPr>
          <w:rFonts w:ascii="Times New Roman" w:eastAsia="Times New Roman" w:hAnsi="Times New Roman" w:cs="Times New Roman"/>
          <w:lang w:eastAsia="ru-RU"/>
        </w:rPr>
      </w:pPr>
    </w:p>
    <w:p w:rsidR="009E60BB" w:rsidRPr="009E60BB" w:rsidRDefault="009E60BB" w:rsidP="009E60BB">
      <w:pPr>
        <w:spacing w:line="276" w:lineRule="auto"/>
        <w:ind w:right="4"/>
        <w:jc w:val="both"/>
        <w:rPr>
          <w:rFonts w:ascii="Times New Roman" w:eastAsia="Times New Roman" w:hAnsi="Times New Roman" w:cs="Times New Roman"/>
          <w:lang w:eastAsia="ru-RU"/>
        </w:rPr>
      </w:pPr>
    </w:p>
    <w:p w:rsidR="00AC215D" w:rsidRDefault="00AC215D" w:rsidP="009E60BB">
      <w:pPr>
        <w:spacing w:line="276" w:lineRule="auto"/>
        <w:ind w:right="4"/>
        <w:jc w:val="both"/>
      </w:pPr>
    </w:p>
    <w:sectPr w:rsidR="00AC21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0A09"/>
    <w:multiLevelType w:val="multilevel"/>
    <w:tmpl w:val="0D109D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CD429E"/>
    <w:multiLevelType w:val="hybridMultilevel"/>
    <w:tmpl w:val="EF86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329E"/>
    <w:multiLevelType w:val="multilevel"/>
    <w:tmpl w:val="99C25298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90" w:hanging="2160"/>
      </w:pPr>
      <w:rPr>
        <w:rFonts w:hint="default"/>
      </w:rPr>
    </w:lvl>
  </w:abstractNum>
  <w:abstractNum w:abstractNumId="3" w15:restartNumberingAfterBreak="0">
    <w:nsid w:val="1E8E73E2"/>
    <w:multiLevelType w:val="multilevel"/>
    <w:tmpl w:val="0D109D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A759FF"/>
    <w:multiLevelType w:val="multilevel"/>
    <w:tmpl w:val="BDC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D3741"/>
    <w:multiLevelType w:val="multilevel"/>
    <w:tmpl w:val="0D109D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08B2139"/>
    <w:multiLevelType w:val="hybridMultilevel"/>
    <w:tmpl w:val="99F84C7C"/>
    <w:lvl w:ilvl="0" w:tplc="389E7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319C8"/>
    <w:multiLevelType w:val="hybridMultilevel"/>
    <w:tmpl w:val="9E64FF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DB0EA9"/>
    <w:multiLevelType w:val="hybridMultilevel"/>
    <w:tmpl w:val="EFA299F2"/>
    <w:lvl w:ilvl="0" w:tplc="8F82FF54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BB"/>
    <w:rsid w:val="00083A19"/>
    <w:rsid w:val="00923CFD"/>
    <w:rsid w:val="009E60BB"/>
    <w:rsid w:val="00A14B71"/>
    <w:rsid w:val="00AC215D"/>
    <w:rsid w:val="00AF1696"/>
    <w:rsid w:val="00B637F1"/>
    <w:rsid w:val="00F0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CCE0"/>
  <w15:chartTrackingRefBased/>
  <w15:docId w15:val="{AF5B1F72-00A6-214D-AE36-1E509A2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BB"/>
  </w:style>
  <w:style w:type="paragraph" w:styleId="3">
    <w:name w:val="heading 3"/>
    <w:basedOn w:val="a"/>
    <w:link w:val="30"/>
    <w:uiPriority w:val="9"/>
    <w:qFormat/>
    <w:rsid w:val="009E60B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0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9E60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E6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E60BB"/>
    <w:rPr>
      <w:b/>
      <w:bCs/>
    </w:rPr>
  </w:style>
  <w:style w:type="character" w:customStyle="1" w:styleId="apple-converted-space">
    <w:name w:val="apple-converted-space"/>
    <w:basedOn w:val="a0"/>
    <w:rsid w:val="009E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3452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Іван</cp:lastModifiedBy>
  <cp:revision>3</cp:revision>
  <cp:lastPrinted>2025-07-04T13:31:00Z</cp:lastPrinted>
  <dcterms:created xsi:type="dcterms:W3CDTF">2025-07-05T06:58:00Z</dcterms:created>
  <dcterms:modified xsi:type="dcterms:W3CDTF">2025-07-05T08:31:00Z</dcterms:modified>
</cp:coreProperties>
</file>