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C0" w:rsidRPr="00CB1241" w:rsidRDefault="00410695" w:rsidP="00A76644">
      <w:pPr>
        <w:shd w:val="clear" w:color="auto" w:fill="FFFFFF"/>
        <w:spacing w:before="120" w:after="0" w:line="240" w:lineRule="auto"/>
        <w:ind w:firstLine="567"/>
        <w:jc w:val="both"/>
        <w:rPr>
          <w:rFonts w:ascii="Times New Roman" w:hAnsi="Times New Roman"/>
          <w:color w:val="000000"/>
          <w:sz w:val="28"/>
          <w:szCs w:val="28"/>
          <w:lang w:eastAsia="ru-RU"/>
        </w:rPr>
      </w:pPr>
      <w:r>
        <w:rPr>
          <w:rFonts w:ascii="Times New Roman" w:hAnsi="Times New Roman"/>
          <w:noProof/>
          <w:color w:val="000000"/>
          <w:sz w:val="28"/>
          <w:szCs w:val="28"/>
          <w:lang w:val="uk-UA" w:eastAsia="uk-UA"/>
        </w:rPr>
        <w:drawing>
          <wp:inline distT="0" distB="0" distL="0" distR="0">
            <wp:extent cx="5943600" cy="927588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призначення стипедній.jpg"/>
                    <pic:cNvPicPr/>
                  </pic:nvPicPr>
                  <pic:blipFill>
                    <a:blip r:embed="rId7">
                      <a:extLst>
                        <a:ext uri="{28A0092B-C50C-407E-A947-70E740481C1C}">
                          <a14:useLocalDpi xmlns:a14="http://schemas.microsoft.com/office/drawing/2010/main" val="0"/>
                        </a:ext>
                      </a:extLst>
                    </a:blip>
                    <a:stretch>
                      <a:fillRect/>
                    </a:stretch>
                  </pic:blipFill>
                  <pic:spPr>
                    <a:xfrm>
                      <a:off x="0" y="0"/>
                      <a:ext cx="5940425" cy="9270930"/>
                    </a:xfrm>
                    <a:prstGeom prst="rect">
                      <a:avLst/>
                    </a:prstGeom>
                  </pic:spPr>
                </pic:pic>
              </a:graphicData>
            </a:graphic>
          </wp:inline>
        </w:drawing>
      </w:r>
      <w:r w:rsidR="005D4AC0" w:rsidRPr="00CB1241">
        <w:rPr>
          <w:rFonts w:ascii="Times New Roman" w:hAnsi="Times New Roman"/>
          <w:color w:val="000000"/>
          <w:sz w:val="28"/>
          <w:szCs w:val="28"/>
          <w:lang w:eastAsia="ru-RU"/>
        </w:rPr>
        <w:lastRenderedPageBreak/>
        <w:t>2) соціальні — на підставі законів, що встановлюють державні пільги і гарантії щодо призначення соціальних стипендій для окремих категорій громадян.</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val="uk-UA" w:eastAsia="ru-RU"/>
        </w:rPr>
      </w:pPr>
      <w:r w:rsidRPr="00CB1241">
        <w:rPr>
          <w:rFonts w:ascii="Times New Roman" w:hAnsi="Times New Roman"/>
          <w:color w:val="000000"/>
          <w:sz w:val="28"/>
          <w:szCs w:val="28"/>
          <w:lang w:eastAsia="ru-RU"/>
        </w:rPr>
        <w:t xml:space="preserve">5. Правила призначення академічних стипендій у </w:t>
      </w:r>
      <w:r w:rsidRPr="00CB1241">
        <w:rPr>
          <w:rFonts w:ascii="Times New Roman" w:hAnsi="Times New Roman"/>
          <w:color w:val="000000"/>
          <w:sz w:val="28"/>
          <w:szCs w:val="28"/>
          <w:lang w:val="uk-UA" w:eastAsia="ru-RU"/>
        </w:rPr>
        <w:t>коледжі</w:t>
      </w:r>
      <w:r w:rsidRPr="00CB1241">
        <w:rPr>
          <w:rFonts w:ascii="Times New Roman" w:hAnsi="Times New Roman"/>
          <w:color w:val="000000"/>
          <w:sz w:val="28"/>
          <w:szCs w:val="28"/>
          <w:lang w:eastAsia="ru-RU"/>
        </w:rPr>
        <w:t xml:space="preserve"> розробл</w:t>
      </w:r>
      <w:r w:rsidRPr="00CB1241">
        <w:rPr>
          <w:rFonts w:ascii="Times New Roman" w:hAnsi="Times New Roman"/>
          <w:color w:val="000000"/>
          <w:sz w:val="28"/>
          <w:szCs w:val="28"/>
          <w:lang w:val="uk-UA" w:eastAsia="ru-RU"/>
        </w:rPr>
        <w:t xml:space="preserve">ені </w:t>
      </w:r>
      <w:r w:rsidRPr="00CB1241">
        <w:rPr>
          <w:rFonts w:ascii="Times New Roman" w:hAnsi="Times New Roman"/>
          <w:color w:val="000000"/>
          <w:sz w:val="28"/>
          <w:szCs w:val="28"/>
          <w:lang w:eastAsia="ru-RU"/>
        </w:rPr>
        <w:t>відповідно до Порядку</w:t>
      </w:r>
      <w:r w:rsidRPr="00CB1241">
        <w:rPr>
          <w:rFonts w:ascii="Times New Roman" w:hAnsi="Times New Roman"/>
          <w:color w:val="000000"/>
          <w:sz w:val="28"/>
          <w:szCs w:val="28"/>
          <w:lang w:val="uk-UA" w:eastAsia="ru-RU"/>
        </w:rPr>
        <w:t xml:space="preserve"> призначення і виплати стипендій</w:t>
      </w:r>
      <w:r w:rsidR="00332502">
        <w:rPr>
          <w:rFonts w:ascii="Times New Roman" w:hAnsi="Times New Roman"/>
          <w:color w:val="000000"/>
          <w:sz w:val="28"/>
          <w:szCs w:val="28"/>
          <w:lang w:val="uk-UA" w:eastAsia="ru-RU"/>
        </w:rPr>
        <w:t>, затвердженого П</w:t>
      </w:r>
      <w:r w:rsidRPr="00CB1241">
        <w:rPr>
          <w:rFonts w:ascii="Times New Roman" w:hAnsi="Times New Roman"/>
          <w:color w:val="000000"/>
          <w:sz w:val="28"/>
          <w:szCs w:val="28"/>
          <w:lang w:val="uk-UA" w:eastAsia="ru-RU"/>
        </w:rPr>
        <w:t>остановою Кабінету Міністрів України від 12 липня 2004р. №882</w:t>
      </w:r>
      <w:r w:rsidR="00332502">
        <w:rPr>
          <w:rFonts w:ascii="Times New Roman" w:hAnsi="Times New Roman"/>
          <w:color w:val="000000"/>
          <w:sz w:val="28"/>
          <w:szCs w:val="28"/>
          <w:lang w:val="uk-UA" w:eastAsia="ru-RU"/>
        </w:rPr>
        <w:t xml:space="preserve">                   ( в редакції Постанови Кабінету М</w:t>
      </w:r>
      <w:r w:rsidRPr="00CB1241">
        <w:rPr>
          <w:rFonts w:ascii="Times New Roman" w:hAnsi="Times New Roman"/>
          <w:color w:val="000000"/>
          <w:sz w:val="28"/>
          <w:szCs w:val="28"/>
          <w:lang w:val="uk-UA" w:eastAsia="ru-RU"/>
        </w:rPr>
        <w:t>іністрів України від 28 грудня 2016р. №1050)</w:t>
      </w:r>
      <w:r w:rsidR="00332502">
        <w:rPr>
          <w:rFonts w:ascii="Times New Roman" w:hAnsi="Times New Roman"/>
          <w:color w:val="000000"/>
          <w:sz w:val="28"/>
          <w:szCs w:val="28"/>
          <w:lang w:val="uk-UA" w:eastAsia="ru-RU"/>
        </w:rPr>
        <w:t>.</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val="uk-UA" w:eastAsia="ru-RU"/>
        </w:rPr>
      </w:pPr>
      <w:r w:rsidRPr="00CB1241">
        <w:rPr>
          <w:rFonts w:ascii="Times New Roman" w:hAnsi="Times New Roman"/>
          <w:color w:val="000000"/>
          <w:sz w:val="28"/>
          <w:szCs w:val="28"/>
          <w:lang w:val="uk-UA" w:eastAsia="ru-RU"/>
        </w:rPr>
        <w:t xml:space="preserve">Для вирішення питань щодо призначення та позбавлення академічної або соціальної стипендії (у тому числі спірних), надання матеріальної допомоги студентам, заохочення кращих </w:t>
      </w:r>
      <w:r w:rsidR="00332502">
        <w:rPr>
          <w:rFonts w:ascii="Times New Roman" w:hAnsi="Times New Roman"/>
          <w:color w:val="000000"/>
          <w:sz w:val="28"/>
          <w:szCs w:val="28"/>
          <w:lang w:val="uk-UA" w:eastAsia="ru-RU"/>
        </w:rPr>
        <w:t>і</w:t>
      </w:r>
      <w:r w:rsidRPr="00CB1241">
        <w:rPr>
          <w:rFonts w:ascii="Times New Roman" w:hAnsi="Times New Roman"/>
          <w:color w:val="000000"/>
          <w:sz w:val="28"/>
          <w:szCs w:val="28"/>
          <w:lang w:val="uk-UA" w:eastAsia="ru-RU"/>
        </w:rPr>
        <w:t>з них за успіхи у навчанні, участь у громадській, спортивній і науковій діяльності наказом директора утворюються стипендіальні комісії.</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У своїй роботі стипендіальна комісія керується законами та іншими нормативно-правовими актами, що визначають права і обов’язки осіб, які навчаються, цим П</w:t>
      </w:r>
      <w:r w:rsidRPr="00CB1241">
        <w:rPr>
          <w:rFonts w:ascii="Times New Roman" w:hAnsi="Times New Roman"/>
          <w:color w:val="000000"/>
          <w:sz w:val="28"/>
          <w:szCs w:val="28"/>
          <w:lang w:val="uk-UA" w:eastAsia="ru-RU"/>
        </w:rPr>
        <w:t>равилом</w:t>
      </w:r>
      <w:r w:rsidRPr="00CB1241">
        <w:rPr>
          <w:rFonts w:ascii="Times New Roman" w:hAnsi="Times New Roman"/>
          <w:color w:val="000000"/>
          <w:sz w:val="28"/>
          <w:szCs w:val="28"/>
          <w:lang w:eastAsia="ru-RU"/>
        </w:rPr>
        <w:t xml:space="preserve">, </w:t>
      </w:r>
      <w:r w:rsidR="00332502">
        <w:rPr>
          <w:rFonts w:ascii="Times New Roman" w:hAnsi="Times New Roman"/>
          <w:color w:val="000000"/>
          <w:sz w:val="28"/>
          <w:szCs w:val="28"/>
          <w:lang w:val="uk-UA" w:eastAsia="ru-RU"/>
        </w:rPr>
        <w:t>П</w:t>
      </w:r>
      <w:r w:rsidRPr="00CB1241">
        <w:rPr>
          <w:rFonts w:ascii="Times New Roman" w:hAnsi="Times New Roman"/>
          <w:color w:val="000000"/>
          <w:sz w:val="28"/>
          <w:szCs w:val="28"/>
          <w:lang w:eastAsia="ru-RU"/>
        </w:rPr>
        <w:t>оложенням</w:t>
      </w:r>
      <w:r w:rsidRPr="00CB1241">
        <w:rPr>
          <w:rFonts w:ascii="Times New Roman" w:hAnsi="Times New Roman"/>
          <w:color w:val="000000"/>
          <w:sz w:val="28"/>
          <w:szCs w:val="28"/>
          <w:lang w:val="uk-UA" w:eastAsia="ru-RU"/>
        </w:rPr>
        <w:t xml:space="preserve"> про коледж.</w:t>
      </w:r>
      <w:r w:rsidRPr="00CB1241">
        <w:rPr>
          <w:rFonts w:ascii="Times New Roman" w:hAnsi="Times New Roman"/>
          <w:color w:val="000000"/>
          <w:sz w:val="28"/>
          <w:szCs w:val="28"/>
          <w:lang w:eastAsia="ru-RU"/>
        </w:rPr>
        <w:t xml:space="preserve"> </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val="uk-UA" w:eastAsia="ru-RU"/>
        </w:rPr>
      </w:pPr>
      <w:r w:rsidRPr="00CB1241">
        <w:rPr>
          <w:rFonts w:ascii="Times New Roman" w:hAnsi="Times New Roman"/>
          <w:color w:val="000000"/>
          <w:sz w:val="28"/>
          <w:szCs w:val="28"/>
          <w:lang w:eastAsia="ru-RU"/>
        </w:rPr>
        <w:t xml:space="preserve">За поданням стипендіальної комісії </w:t>
      </w:r>
      <w:r w:rsidRPr="00CB1241">
        <w:rPr>
          <w:rFonts w:ascii="Times New Roman" w:hAnsi="Times New Roman"/>
          <w:color w:val="000000"/>
          <w:sz w:val="28"/>
          <w:szCs w:val="28"/>
          <w:lang w:val="uk-UA" w:eastAsia="ru-RU"/>
        </w:rPr>
        <w:t>директор коледжу</w:t>
      </w:r>
      <w:r w:rsidRPr="00CB1241">
        <w:rPr>
          <w:rFonts w:ascii="Times New Roman" w:hAnsi="Times New Roman"/>
          <w:color w:val="000000"/>
          <w:sz w:val="28"/>
          <w:szCs w:val="28"/>
          <w:lang w:eastAsia="ru-RU"/>
        </w:rPr>
        <w:t xml:space="preserve"> затверджує реєстр осі</w:t>
      </w:r>
      <w:r w:rsidR="00332502">
        <w:rPr>
          <w:rFonts w:ascii="Times New Roman" w:hAnsi="Times New Roman"/>
          <w:color w:val="000000"/>
          <w:sz w:val="28"/>
          <w:szCs w:val="28"/>
          <w:lang w:eastAsia="ru-RU"/>
        </w:rPr>
        <w:t>б, яким призначаються стипендії</w:t>
      </w:r>
      <w:r w:rsidR="00332502">
        <w:rPr>
          <w:rFonts w:ascii="Times New Roman" w:hAnsi="Times New Roman"/>
          <w:color w:val="000000"/>
          <w:sz w:val="28"/>
          <w:szCs w:val="28"/>
          <w:lang w:val="uk-UA" w:eastAsia="ru-RU"/>
        </w:rPr>
        <w:t>;</w:t>
      </w:r>
      <w:r w:rsidRPr="00CB1241">
        <w:rPr>
          <w:rFonts w:ascii="Times New Roman" w:hAnsi="Times New Roman"/>
          <w:color w:val="000000"/>
          <w:sz w:val="28"/>
          <w:szCs w:val="28"/>
          <w:lang w:eastAsia="ru-RU"/>
        </w:rPr>
        <w:t xml:space="preserve"> в разі, коли рішення стипендіальної комісії не суперечить вимогам законодавства та </w:t>
      </w:r>
      <w:r w:rsidRPr="00CB1241">
        <w:rPr>
          <w:rFonts w:ascii="Times New Roman" w:hAnsi="Times New Roman"/>
          <w:color w:val="000000"/>
          <w:sz w:val="28"/>
          <w:szCs w:val="28"/>
          <w:lang w:val="uk-UA" w:eastAsia="ru-RU"/>
        </w:rPr>
        <w:t>П</w:t>
      </w:r>
      <w:r w:rsidRPr="00CB1241">
        <w:rPr>
          <w:rFonts w:ascii="Times New Roman" w:hAnsi="Times New Roman"/>
          <w:color w:val="000000"/>
          <w:sz w:val="28"/>
          <w:szCs w:val="28"/>
          <w:lang w:eastAsia="ru-RU"/>
        </w:rPr>
        <w:t>равилам призначення стипендій</w:t>
      </w:r>
      <w:r w:rsidRPr="00CB1241">
        <w:rPr>
          <w:rFonts w:ascii="Times New Roman" w:hAnsi="Times New Roman"/>
          <w:color w:val="000000"/>
          <w:sz w:val="28"/>
          <w:szCs w:val="28"/>
          <w:lang w:val="uk-UA" w:eastAsia="ru-RU"/>
        </w:rPr>
        <w:t>.</w:t>
      </w:r>
      <w:r w:rsidRPr="00CB1241">
        <w:rPr>
          <w:rFonts w:ascii="Times New Roman" w:hAnsi="Times New Roman"/>
          <w:color w:val="000000"/>
          <w:sz w:val="28"/>
          <w:szCs w:val="28"/>
          <w:lang w:eastAsia="ru-RU"/>
        </w:rPr>
        <w:t xml:space="preserve"> </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6. Стипендії виплачуються один раз на місяць.</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Особам, зазначеним у підпунктах 1—3 пункту 1 ц</w:t>
      </w:r>
      <w:r w:rsidRPr="00CB1241">
        <w:rPr>
          <w:rFonts w:ascii="Times New Roman" w:hAnsi="Times New Roman"/>
          <w:color w:val="000000"/>
          <w:sz w:val="28"/>
          <w:szCs w:val="28"/>
          <w:lang w:val="uk-UA" w:eastAsia="ru-RU"/>
        </w:rPr>
        <w:t>их</w:t>
      </w:r>
      <w:r w:rsidRPr="00CB1241">
        <w:rPr>
          <w:rFonts w:ascii="Times New Roman" w:hAnsi="Times New Roman"/>
          <w:color w:val="000000"/>
          <w:sz w:val="28"/>
          <w:szCs w:val="28"/>
          <w:lang w:eastAsia="ru-RU"/>
        </w:rPr>
        <w:t xml:space="preserve"> П</w:t>
      </w:r>
      <w:r w:rsidRPr="00CB1241">
        <w:rPr>
          <w:rFonts w:ascii="Times New Roman" w:hAnsi="Times New Roman"/>
          <w:color w:val="000000"/>
          <w:sz w:val="28"/>
          <w:szCs w:val="28"/>
          <w:lang w:val="uk-UA" w:eastAsia="ru-RU"/>
        </w:rPr>
        <w:t>равил</w:t>
      </w:r>
      <w:r w:rsidRPr="00CB1241">
        <w:rPr>
          <w:rFonts w:ascii="Times New Roman" w:hAnsi="Times New Roman"/>
          <w:color w:val="000000"/>
          <w:sz w:val="28"/>
          <w:szCs w:val="28"/>
          <w:lang w:eastAsia="ru-RU"/>
        </w:rPr>
        <w:t xml:space="preserve"> стипендія призначається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крім випадків, зазначених у цьому П</w:t>
      </w:r>
      <w:r w:rsidRPr="00CB1241">
        <w:rPr>
          <w:rFonts w:ascii="Times New Roman" w:hAnsi="Times New Roman"/>
          <w:color w:val="000000"/>
          <w:sz w:val="28"/>
          <w:szCs w:val="28"/>
          <w:lang w:val="uk-UA" w:eastAsia="ru-RU"/>
        </w:rPr>
        <w:t>равилі</w:t>
      </w:r>
      <w:r w:rsidRPr="00CB1241">
        <w:rPr>
          <w:rFonts w:ascii="Times New Roman" w:hAnsi="Times New Roman"/>
          <w:color w:val="000000"/>
          <w:sz w:val="28"/>
          <w:szCs w:val="28"/>
          <w:lang w:eastAsia="ru-RU"/>
        </w:rPr>
        <w:t>.</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У разі</w:t>
      </w:r>
      <w:r w:rsidR="00332502">
        <w:rPr>
          <w:rFonts w:ascii="Times New Roman" w:hAnsi="Times New Roman"/>
          <w:color w:val="000000"/>
          <w:sz w:val="28"/>
          <w:szCs w:val="28"/>
          <w:lang w:val="uk-UA" w:eastAsia="ru-RU"/>
        </w:rPr>
        <w:t>,</w:t>
      </w:r>
      <w:r w:rsidRPr="00CB1241">
        <w:rPr>
          <w:rFonts w:ascii="Times New Roman" w:hAnsi="Times New Roman"/>
          <w:color w:val="000000"/>
          <w:sz w:val="28"/>
          <w:szCs w:val="28"/>
          <w:lang w:eastAsia="ru-RU"/>
        </w:rPr>
        <w:t xml:space="preserve"> коли строк закінчення навчання особи, яка отримує академічну або соціальну стипендію, настає до закінчення місяця або стипендіат вибуває з навчального закладу до закінчення строку навчання, їм виплачується стипендія у повному обсязі за останній місяць навчання.</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У період тимчасової непрацездатності, підтвердженої довідкою закладу охорони здоров’я, особа отримує академічну або соціальну стипендію у призначеному їй розмірі.</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На час проходження практики або провадження іншої трудової діяльності з дозволу навчального закладу стипендіат зберігає право на отримання стипендії.</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Стипендіатам, призваним на військову службу у зв’язку з оголошенням </w:t>
      </w:r>
      <w:hyperlink r:id="rId8" w:anchor="w12" w:history="1">
        <w:r w:rsidRPr="00CB1241">
          <w:rPr>
            <w:rFonts w:ascii="Times New Roman" w:hAnsi="Times New Roman"/>
            <w:sz w:val="28"/>
            <w:szCs w:val="28"/>
            <w:lang w:eastAsia="ru-RU"/>
          </w:rPr>
          <w:t>мобіл</w:t>
        </w:r>
      </w:hyperlink>
      <w:r w:rsidRPr="00CB1241">
        <w:rPr>
          <w:rFonts w:ascii="Times New Roman" w:hAnsi="Times New Roman"/>
          <w:color w:val="000000"/>
          <w:sz w:val="28"/>
          <w:szCs w:val="28"/>
          <w:lang w:eastAsia="ru-RU"/>
        </w:rPr>
        <w:t>ізації, протягом строку перебування на військовій службі виплачується стипендія у розмірі, встановленому згідно з цим П</w:t>
      </w:r>
      <w:r w:rsidRPr="00CB1241">
        <w:rPr>
          <w:rFonts w:ascii="Times New Roman" w:hAnsi="Times New Roman"/>
          <w:color w:val="000000"/>
          <w:sz w:val="28"/>
          <w:szCs w:val="28"/>
          <w:lang w:val="uk-UA" w:eastAsia="ru-RU"/>
        </w:rPr>
        <w:t>равилом</w:t>
      </w:r>
      <w:r w:rsidRPr="00CB1241">
        <w:rPr>
          <w:rFonts w:ascii="Times New Roman" w:hAnsi="Times New Roman"/>
          <w:color w:val="000000"/>
          <w:sz w:val="28"/>
          <w:szCs w:val="28"/>
          <w:lang w:eastAsia="ru-RU"/>
        </w:rPr>
        <w:t xml:space="preserve"> за результатами навчання в останньому перед призовом навчальному семестрі.</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lastRenderedPageBreak/>
        <w:t xml:space="preserve">Студентам, які відповідно до наказу </w:t>
      </w:r>
      <w:r w:rsidRPr="00CB1241">
        <w:rPr>
          <w:rFonts w:ascii="Times New Roman" w:hAnsi="Times New Roman"/>
          <w:color w:val="000000"/>
          <w:sz w:val="28"/>
          <w:szCs w:val="28"/>
          <w:lang w:val="uk-UA" w:eastAsia="ru-RU"/>
        </w:rPr>
        <w:t>директора коледжу</w:t>
      </w:r>
      <w:r w:rsidRPr="00CB1241">
        <w:rPr>
          <w:rFonts w:ascii="Times New Roman" w:hAnsi="Times New Roman"/>
          <w:color w:val="000000"/>
          <w:sz w:val="28"/>
          <w:szCs w:val="28"/>
          <w:lang w:eastAsia="ru-RU"/>
        </w:rPr>
        <w:t xml:space="preserve"> поновлені на навчання за державним замовленням, у разі наявності у них права на призначення соціальної стипендії</w:t>
      </w:r>
      <w:r w:rsidR="00332502">
        <w:rPr>
          <w:rFonts w:ascii="Times New Roman" w:hAnsi="Times New Roman"/>
          <w:color w:val="000000"/>
          <w:sz w:val="28"/>
          <w:szCs w:val="28"/>
          <w:lang w:val="uk-UA" w:eastAsia="ru-RU"/>
        </w:rPr>
        <w:t>,</w:t>
      </w:r>
      <w:r w:rsidRPr="00CB1241">
        <w:rPr>
          <w:rFonts w:ascii="Times New Roman" w:hAnsi="Times New Roman"/>
          <w:color w:val="000000"/>
          <w:sz w:val="28"/>
          <w:szCs w:val="28"/>
          <w:lang w:eastAsia="ru-RU"/>
        </w:rPr>
        <w:t xml:space="preserve"> така стипендія призначається за процедурою та у строки, визначені цим П</w:t>
      </w:r>
      <w:r w:rsidRPr="00CB1241">
        <w:rPr>
          <w:rFonts w:ascii="Times New Roman" w:hAnsi="Times New Roman"/>
          <w:color w:val="000000"/>
          <w:sz w:val="28"/>
          <w:szCs w:val="28"/>
          <w:lang w:val="uk-UA" w:eastAsia="ru-RU"/>
        </w:rPr>
        <w:t>равилом</w:t>
      </w:r>
      <w:r w:rsidRPr="00CB1241">
        <w:rPr>
          <w:rFonts w:ascii="Times New Roman" w:hAnsi="Times New Roman"/>
          <w:color w:val="000000"/>
          <w:sz w:val="28"/>
          <w:szCs w:val="28"/>
          <w:lang w:eastAsia="ru-RU"/>
        </w:rPr>
        <w:t>.</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 xml:space="preserve">7. У разі </w:t>
      </w:r>
      <w:r w:rsidR="00332502">
        <w:rPr>
          <w:rFonts w:ascii="Times New Roman" w:hAnsi="Times New Roman"/>
          <w:color w:val="000000"/>
          <w:sz w:val="28"/>
          <w:szCs w:val="28"/>
          <w:lang w:val="uk-UA" w:eastAsia="ru-RU"/>
        </w:rPr>
        <w:t xml:space="preserve">, </w:t>
      </w:r>
      <w:r w:rsidRPr="00CB1241">
        <w:rPr>
          <w:rFonts w:ascii="Times New Roman" w:hAnsi="Times New Roman"/>
          <w:color w:val="000000"/>
          <w:sz w:val="28"/>
          <w:szCs w:val="28"/>
          <w:lang w:eastAsia="ru-RU"/>
        </w:rPr>
        <w:t>коли студент</w:t>
      </w:r>
      <w:r w:rsidRPr="00CB1241">
        <w:rPr>
          <w:rFonts w:ascii="Times New Roman" w:hAnsi="Times New Roman"/>
          <w:color w:val="000000"/>
          <w:sz w:val="28"/>
          <w:szCs w:val="28"/>
          <w:lang w:val="uk-UA" w:eastAsia="ru-RU"/>
        </w:rPr>
        <w:t xml:space="preserve"> </w:t>
      </w:r>
      <w:r w:rsidRPr="00CB1241">
        <w:rPr>
          <w:rFonts w:ascii="Times New Roman" w:hAnsi="Times New Roman"/>
          <w:color w:val="000000"/>
          <w:sz w:val="28"/>
          <w:szCs w:val="28"/>
          <w:lang w:eastAsia="ru-RU"/>
        </w:rPr>
        <w:t>має право на безоплатне харчування, але навчальний заклад не має змоги його забезпечити, особі виплачується академічна або соціальна стипендія без урахування зменшення її розміру згідно з харчування</w:t>
      </w:r>
      <w:r w:rsidRPr="00CB1241">
        <w:rPr>
          <w:rFonts w:ascii="Times New Roman" w:hAnsi="Times New Roman"/>
          <w:color w:val="000000"/>
          <w:sz w:val="28"/>
          <w:szCs w:val="28"/>
          <w:lang w:val="uk-UA" w:eastAsia="ru-RU"/>
        </w:rPr>
        <w:t>м.</w:t>
      </w:r>
      <w:r w:rsidRPr="00CB1241">
        <w:rPr>
          <w:rFonts w:ascii="Times New Roman" w:hAnsi="Times New Roman"/>
          <w:color w:val="000000"/>
          <w:sz w:val="28"/>
          <w:szCs w:val="28"/>
          <w:lang w:eastAsia="ru-RU"/>
        </w:rPr>
        <w:t>.</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val="uk-UA" w:eastAsia="ru-RU"/>
        </w:rPr>
      </w:pPr>
      <w:r w:rsidRPr="00CB1241">
        <w:rPr>
          <w:rFonts w:ascii="Times New Roman" w:hAnsi="Times New Roman"/>
          <w:color w:val="000000"/>
          <w:sz w:val="28"/>
          <w:szCs w:val="28"/>
          <w:lang w:eastAsia="ru-RU"/>
        </w:rPr>
        <w:t>Стипендіатам, які мають дітей віком до трьох років і продовжують навчання за денною формою</w:t>
      </w:r>
      <w:r w:rsidR="00332502">
        <w:rPr>
          <w:rFonts w:ascii="Times New Roman" w:hAnsi="Times New Roman"/>
          <w:color w:val="000000"/>
          <w:sz w:val="28"/>
          <w:szCs w:val="28"/>
          <w:lang w:val="uk-UA" w:eastAsia="ru-RU"/>
        </w:rPr>
        <w:t>,</w:t>
      </w:r>
      <w:r w:rsidRPr="00CB1241">
        <w:rPr>
          <w:rFonts w:ascii="Times New Roman" w:hAnsi="Times New Roman"/>
          <w:color w:val="000000"/>
          <w:sz w:val="28"/>
          <w:szCs w:val="28"/>
          <w:lang w:eastAsia="ru-RU"/>
        </w:rPr>
        <w:t xml:space="preserve"> виплачуються щомісячна грошова допомога, передбачена законодавством, і стипендія, призначена згідно з ц</w:t>
      </w:r>
      <w:r w:rsidR="00332502">
        <w:rPr>
          <w:rFonts w:ascii="Times New Roman" w:hAnsi="Times New Roman"/>
          <w:color w:val="000000"/>
          <w:sz w:val="28"/>
          <w:szCs w:val="28"/>
          <w:lang w:val="uk-UA" w:eastAsia="ru-RU"/>
        </w:rPr>
        <w:t>ими</w:t>
      </w:r>
      <w:r w:rsidRPr="00CB1241">
        <w:rPr>
          <w:rFonts w:ascii="Times New Roman" w:hAnsi="Times New Roman"/>
          <w:color w:val="000000"/>
          <w:sz w:val="28"/>
          <w:szCs w:val="28"/>
          <w:lang w:eastAsia="ru-RU"/>
        </w:rPr>
        <w:t xml:space="preserve"> П</w:t>
      </w:r>
      <w:r w:rsidRPr="00CB1241">
        <w:rPr>
          <w:rFonts w:ascii="Times New Roman" w:hAnsi="Times New Roman"/>
          <w:color w:val="000000"/>
          <w:sz w:val="28"/>
          <w:szCs w:val="28"/>
          <w:lang w:val="uk-UA" w:eastAsia="ru-RU"/>
        </w:rPr>
        <w:t>равил</w:t>
      </w:r>
      <w:r w:rsidR="00332502">
        <w:rPr>
          <w:rFonts w:ascii="Times New Roman" w:hAnsi="Times New Roman"/>
          <w:color w:val="000000"/>
          <w:sz w:val="28"/>
          <w:szCs w:val="28"/>
          <w:lang w:val="uk-UA" w:eastAsia="ru-RU"/>
        </w:rPr>
        <w:t>ами</w:t>
      </w:r>
      <w:r w:rsidRPr="00CB1241">
        <w:rPr>
          <w:rFonts w:ascii="Times New Roman" w:hAnsi="Times New Roman"/>
          <w:color w:val="000000"/>
          <w:sz w:val="28"/>
          <w:szCs w:val="28"/>
          <w:lang w:val="uk-UA" w:eastAsia="ru-RU"/>
        </w:rPr>
        <w:t>.</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val="uk-UA" w:eastAsia="ru-RU"/>
        </w:rPr>
      </w:pPr>
      <w:r w:rsidRPr="00CB1241">
        <w:rPr>
          <w:rFonts w:ascii="Times New Roman" w:hAnsi="Times New Roman"/>
          <w:color w:val="000000"/>
          <w:sz w:val="28"/>
          <w:szCs w:val="28"/>
          <w:lang w:val="uk-UA" w:eastAsia="ru-RU"/>
        </w:rPr>
        <w:t>Стипендіатам, які постійно проживають на території населеного пункту або навчаються у навчальному закладі, що розташований у населеному пункті, якому надано статус гірського, виплачується додаткова стипендія у розмірі 20 відсотків мінімальної ординарної (звичайної) академічної стипендії.</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 xml:space="preserve">8. З метою підвищення життєвого рівня та заохочення за успіхи у навчанні, участь у громадській, спортивній і науковій діяльності навчальний </w:t>
      </w:r>
      <w:r w:rsidRPr="00CB1241">
        <w:rPr>
          <w:rFonts w:ascii="Times New Roman" w:hAnsi="Times New Roman"/>
          <w:color w:val="000000"/>
          <w:sz w:val="28"/>
          <w:szCs w:val="28"/>
          <w:lang w:val="uk-UA" w:eastAsia="ru-RU"/>
        </w:rPr>
        <w:t>коледж</w:t>
      </w:r>
      <w:r w:rsidRPr="00CB1241">
        <w:rPr>
          <w:rFonts w:ascii="Times New Roman" w:hAnsi="Times New Roman"/>
          <w:color w:val="000000"/>
          <w:sz w:val="28"/>
          <w:szCs w:val="28"/>
          <w:lang w:eastAsia="ru-RU"/>
        </w:rPr>
        <w:t xml:space="preserve"> має право надавати матеріальну допомогу та заохочення студентам, які навчаються за державним замовленням за денною формою навчання за рахунок коштів, передбачених у кошторисі навчального закладу, затвердженому у встановленому порядку.</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 xml:space="preserve">Стипендіальна комісія </w:t>
      </w:r>
      <w:r w:rsidR="00332502">
        <w:rPr>
          <w:rFonts w:ascii="Times New Roman" w:hAnsi="Times New Roman"/>
          <w:color w:val="000000"/>
          <w:sz w:val="28"/>
          <w:szCs w:val="28"/>
          <w:lang w:val="uk-UA" w:eastAsia="ru-RU"/>
        </w:rPr>
        <w:t xml:space="preserve">ухвалює </w:t>
      </w:r>
      <w:r w:rsidRPr="00CB1241">
        <w:rPr>
          <w:rFonts w:ascii="Times New Roman" w:hAnsi="Times New Roman"/>
          <w:color w:val="000000"/>
          <w:sz w:val="28"/>
          <w:szCs w:val="28"/>
          <w:lang w:eastAsia="ru-RU"/>
        </w:rPr>
        <w:t>рішення щодо надання матеріальної допомоги та заохочення окремо щодо кожної особи і кожної виплати.</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 xml:space="preserve">9. </w:t>
      </w:r>
      <w:r w:rsidRPr="00CB1241">
        <w:rPr>
          <w:rFonts w:ascii="Times New Roman" w:hAnsi="Times New Roman"/>
          <w:color w:val="000000"/>
          <w:sz w:val="28"/>
          <w:szCs w:val="28"/>
          <w:lang w:val="uk-UA" w:eastAsia="ru-RU"/>
        </w:rPr>
        <w:t>С</w:t>
      </w:r>
      <w:r w:rsidRPr="00CB1241">
        <w:rPr>
          <w:rFonts w:ascii="Times New Roman" w:hAnsi="Times New Roman"/>
          <w:color w:val="000000"/>
          <w:sz w:val="28"/>
          <w:szCs w:val="28"/>
          <w:lang w:eastAsia="ru-RU"/>
        </w:rPr>
        <w:t xml:space="preserve">тудентам, які навчалися за державним замовленням і перебувають в академічній відпустці за медичними показаннями відповідно до наказу </w:t>
      </w:r>
      <w:r w:rsidRPr="00CB1241">
        <w:rPr>
          <w:rFonts w:ascii="Times New Roman" w:hAnsi="Times New Roman"/>
          <w:color w:val="000000"/>
          <w:sz w:val="28"/>
          <w:szCs w:val="28"/>
          <w:lang w:val="uk-UA" w:eastAsia="ru-RU"/>
        </w:rPr>
        <w:t>директора коледжу</w:t>
      </w:r>
      <w:r w:rsidRPr="00CB1241">
        <w:rPr>
          <w:rFonts w:ascii="Times New Roman" w:hAnsi="Times New Roman"/>
          <w:color w:val="000000"/>
          <w:sz w:val="28"/>
          <w:szCs w:val="28"/>
          <w:lang w:eastAsia="ru-RU"/>
        </w:rPr>
        <w:t>, в межах коштів, передбачених у кошторисах навчальних закладів, затверджених у встановленому порядку, щомісяця виплачується допомога у розмірі 50 відсотків мінімальної ординарної (звичайної) академічної стипендії</w:t>
      </w:r>
      <w:r w:rsidRPr="00CB1241">
        <w:rPr>
          <w:rFonts w:ascii="Times New Roman" w:hAnsi="Times New Roman"/>
          <w:color w:val="000000"/>
          <w:sz w:val="28"/>
          <w:szCs w:val="28"/>
          <w:lang w:val="uk-UA" w:eastAsia="ru-RU"/>
        </w:rPr>
        <w:t>.</w:t>
      </w:r>
      <w:r w:rsidRPr="00CB1241">
        <w:rPr>
          <w:rFonts w:ascii="Times New Roman" w:hAnsi="Times New Roman"/>
          <w:color w:val="000000"/>
          <w:sz w:val="28"/>
          <w:szCs w:val="28"/>
          <w:lang w:eastAsia="ru-RU"/>
        </w:rPr>
        <w:t>.</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val="uk-UA" w:eastAsia="ru-RU"/>
        </w:rPr>
        <w:t>С</w:t>
      </w:r>
      <w:r w:rsidRPr="00CB1241">
        <w:rPr>
          <w:rFonts w:ascii="Times New Roman" w:hAnsi="Times New Roman"/>
          <w:color w:val="000000"/>
          <w:sz w:val="28"/>
          <w:szCs w:val="28"/>
          <w:lang w:eastAsia="ru-RU"/>
        </w:rPr>
        <w:t xml:space="preserve">тудентам </w:t>
      </w:r>
      <w:r w:rsidR="005E26A8">
        <w:rPr>
          <w:rFonts w:ascii="Times New Roman" w:hAnsi="Times New Roman"/>
          <w:color w:val="000000"/>
          <w:sz w:val="28"/>
          <w:szCs w:val="28"/>
          <w:lang w:val="uk-UA" w:eastAsia="ru-RU"/>
        </w:rPr>
        <w:t>і</w:t>
      </w:r>
      <w:r w:rsidRPr="00CB1241">
        <w:rPr>
          <w:rFonts w:ascii="Times New Roman" w:hAnsi="Times New Roman"/>
          <w:color w:val="000000"/>
          <w:sz w:val="28"/>
          <w:szCs w:val="28"/>
          <w:lang w:eastAsia="ru-RU"/>
        </w:rPr>
        <w:t>з числа дітей-сиріт та дітей, позбавлених батьківського піклування, особам з їх числа, а також особам, які в період навчання у віці від 18 до 23 років залишилися без батьків, допомога виплачується у розмірі соціальної стипендії, яку вони отримували до початку академічної відпустки за медичними показаннями.</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 xml:space="preserve"> Зазначеним у цьому пункті особам, які хворіють на туберкульоз, допомога виплачується протягом 10 місяців </w:t>
      </w:r>
      <w:r w:rsidR="005E26A8">
        <w:rPr>
          <w:rFonts w:ascii="Times New Roman" w:hAnsi="Times New Roman"/>
          <w:color w:val="000000"/>
          <w:sz w:val="28"/>
          <w:szCs w:val="28"/>
          <w:lang w:val="uk-UA" w:eastAsia="ru-RU"/>
        </w:rPr>
        <w:t>і</w:t>
      </w:r>
      <w:r w:rsidRPr="00CB1241">
        <w:rPr>
          <w:rFonts w:ascii="Times New Roman" w:hAnsi="Times New Roman"/>
          <w:color w:val="000000"/>
          <w:sz w:val="28"/>
          <w:szCs w:val="28"/>
          <w:lang w:eastAsia="ru-RU"/>
        </w:rPr>
        <w:t>з дня настання тимчасової непрацездатності у подвійному розмірі.</w:t>
      </w:r>
    </w:p>
    <w:p w:rsidR="005D4AC0" w:rsidRPr="005E26A8" w:rsidRDefault="005D4AC0" w:rsidP="00A76644">
      <w:pPr>
        <w:shd w:val="clear" w:color="auto" w:fill="FFFFFF"/>
        <w:spacing w:before="120" w:after="0" w:line="240" w:lineRule="auto"/>
        <w:ind w:firstLine="567"/>
        <w:jc w:val="both"/>
        <w:rPr>
          <w:rFonts w:ascii="Times New Roman" w:hAnsi="Times New Roman"/>
          <w:color w:val="000000"/>
          <w:sz w:val="28"/>
          <w:szCs w:val="28"/>
          <w:lang w:val="uk-UA" w:eastAsia="ru-RU"/>
        </w:rPr>
      </w:pPr>
      <w:r w:rsidRPr="00CB1241">
        <w:rPr>
          <w:rFonts w:ascii="Times New Roman" w:hAnsi="Times New Roman"/>
          <w:color w:val="000000"/>
          <w:sz w:val="28"/>
          <w:szCs w:val="28"/>
          <w:lang w:eastAsia="ru-RU"/>
        </w:rPr>
        <w:t xml:space="preserve">10. Особи, які згідно із Законом України “Про статус і соціальний захист громадян, які постраждали внаслідок Чорнобильської катастрофи” мають </w:t>
      </w:r>
      <w:r w:rsidRPr="00CB1241">
        <w:rPr>
          <w:rFonts w:ascii="Times New Roman" w:hAnsi="Times New Roman"/>
          <w:color w:val="000000"/>
          <w:sz w:val="28"/>
          <w:szCs w:val="28"/>
          <w:lang w:eastAsia="ru-RU"/>
        </w:rPr>
        <w:lastRenderedPageBreak/>
        <w:t>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додаткова соціальна стипендія у сумі</w:t>
      </w:r>
      <w:r w:rsidR="005E26A8">
        <w:rPr>
          <w:rFonts w:ascii="Times New Roman" w:hAnsi="Times New Roman"/>
          <w:color w:val="000000"/>
          <w:sz w:val="28"/>
          <w:szCs w:val="28"/>
          <w:lang w:val="uk-UA" w:eastAsia="ru-RU"/>
        </w:rPr>
        <w:t xml:space="preserve">  </w:t>
      </w:r>
      <w:r w:rsidRPr="00CB1241">
        <w:rPr>
          <w:rFonts w:ascii="Times New Roman" w:hAnsi="Times New Roman"/>
          <w:color w:val="000000"/>
          <w:sz w:val="28"/>
          <w:szCs w:val="28"/>
          <w:lang w:val="uk-UA" w:eastAsia="ru-RU"/>
        </w:rPr>
        <w:t xml:space="preserve"> </w:t>
      </w:r>
      <w:r w:rsidRPr="00CB1241">
        <w:rPr>
          <w:rFonts w:ascii="Times New Roman" w:hAnsi="Times New Roman"/>
          <w:color w:val="000000"/>
          <w:sz w:val="28"/>
          <w:szCs w:val="28"/>
          <w:lang w:eastAsia="ru-RU"/>
        </w:rPr>
        <w:t>150 гривень</w:t>
      </w:r>
      <w:r w:rsidR="005E26A8">
        <w:rPr>
          <w:rFonts w:ascii="Times New Roman" w:hAnsi="Times New Roman"/>
          <w:color w:val="000000"/>
          <w:sz w:val="28"/>
          <w:szCs w:val="28"/>
          <w:lang w:val="uk-UA" w:eastAsia="ru-RU"/>
        </w:rPr>
        <w:t>.</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1</w:t>
      </w:r>
      <w:r w:rsidRPr="00CB1241">
        <w:rPr>
          <w:rFonts w:ascii="Times New Roman" w:hAnsi="Times New Roman"/>
          <w:color w:val="000000"/>
          <w:sz w:val="28"/>
          <w:szCs w:val="28"/>
          <w:lang w:val="uk-UA" w:eastAsia="ru-RU"/>
        </w:rPr>
        <w:t>1</w:t>
      </w:r>
      <w:r w:rsidRPr="00CB1241">
        <w:rPr>
          <w:rFonts w:ascii="Times New Roman" w:hAnsi="Times New Roman"/>
          <w:color w:val="000000"/>
          <w:sz w:val="28"/>
          <w:szCs w:val="28"/>
          <w:lang w:eastAsia="ru-RU"/>
        </w:rPr>
        <w:t>. Академічними стипендіями є:</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1) стипендії, засновані Президентом України, Верховною Радою України, Кабінетом Міністрів України (у тому числі іменні), які призначаються студентам, розміри та порядок призначення яких визначаються окремими нормативно-правовими актами;</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2) ординарні (звичайні) академічні стипендії;</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3) стипендії у підвищеному розмірі:</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студентам, які досягли особливих успіхів у навчанні;</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Розмір академічних стипендій для осіб, зазначених у підпунктах 1—</w:t>
      </w:r>
      <w:r w:rsidRPr="00CB1241">
        <w:rPr>
          <w:rFonts w:ascii="Times New Roman" w:hAnsi="Times New Roman"/>
          <w:color w:val="000000"/>
          <w:sz w:val="28"/>
          <w:szCs w:val="28"/>
          <w:lang w:val="uk-UA" w:eastAsia="ru-RU"/>
        </w:rPr>
        <w:t>3</w:t>
      </w:r>
      <w:r w:rsidRPr="00CB1241">
        <w:rPr>
          <w:rFonts w:ascii="Times New Roman" w:hAnsi="Times New Roman"/>
          <w:color w:val="000000"/>
          <w:sz w:val="28"/>
          <w:szCs w:val="28"/>
          <w:lang w:eastAsia="ru-RU"/>
        </w:rPr>
        <w:t xml:space="preserve"> пункту 1 цього П</w:t>
      </w:r>
      <w:r w:rsidRPr="00CB1241">
        <w:rPr>
          <w:rFonts w:ascii="Times New Roman" w:hAnsi="Times New Roman"/>
          <w:color w:val="000000"/>
          <w:sz w:val="28"/>
          <w:szCs w:val="28"/>
          <w:lang w:val="uk-UA" w:eastAsia="ru-RU"/>
        </w:rPr>
        <w:t>равила</w:t>
      </w:r>
      <w:r w:rsidRPr="00CB1241">
        <w:rPr>
          <w:rFonts w:ascii="Times New Roman" w:hAnsi="Times New Roman"/>
          <w:color w:val="000000"/>
          <w:sz w:val="28"/>
          <w:szCs w:val="28"/>
          <w:lang w:eastAsia="ru-RU"/>
        </w:rPr>
        <w:t xml:space="preserve">, визначається </w:t>
      </w:r>
      <w:r w:rsidR="005E26A8">
        <w:rPr>
          <w:rFonts w:ascii="Times New Roman" w:hAnsi="Times New Roman"/>
          <w:color w:val="000000"/>
          <w:sz w:val="28"/>
          <w:szCs w:val="28"/>
          <w:lang w:val="uk-UA" w:eastAsia="ru-RU"/>
        </w:rPr>
        <w:t xml:space="preserve">, </w:t>
      </w:r>
      <w:r w:rsidRPr="00CB1241">
        <w:rPr>
          <w:rFonts w:ascii="Times New Roman" w:hAnsi="Times New Roman"/>
          <w:color w:val="000000"/>
          <w:sz w:val="28"/>
          <w:szCs w:val="28"/>
          <w:lang w:eastAsia="ru-RU"/>
        </w:rPr>
        <w:t>виходячи з установленого Кабінетом Міністрів України розміру мінімальної ординарної (звичайної) академічної стипендії з урахуванням успішності стипендіата.</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У разі</w:t>
      </w:r>
      <w:r w:rsidR="005E26A8">
        <w:rPr>
          <w:rFonts w:ascii="Times New Roman" w:hAnsi="Times New Roman"/>
          <w:color w:val="000000"/>
          <w:sz w:val="28"/>
          <w:szCs w:val="28"/>
          <w:lang w:val="uk-UA" w:eastAsia="ru-RU"/>
        </w:rPr>
        <w:t xml:space="preserve">, </w:t>
      </w:r>
      <w:r w:rsidRPr="00CB1241">
        <w:rPr>
          <w:rFonts w:ascii="Times New Roman" w:hAnsi="Times New Roman"/>
          <w:color w:val="000000"/>
          <w:sz w:val="28"/>
          <w:szCs w:val="28"/>
          <w:lang w:eastAsia="ru-RU"/>
        </w:rPr>
        <w:t xml:space="preserve">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1</w:t>
      </w:r>
      <w:r w:rsidRPr="00CB1241">
        <w:rPr>
          <w:rFonts w:ascii="Times New Roman" w:hAnsi="Times New Roman"/>
          <w:color w:val="000000"/>
          <w:sz w:val="28"/>
          <w:szCs w:val="28"/>
          <w:lang w:val="uk-UA" w:eastAsia="ru-RU"/>
        </w:rPr>
        <w:t>2</w:t>
      </w:r>
      <w:r w:rsidRPr="00CB1241">
        <w:rPr>
          <w:rFonts w:ascii="Times New Roman" w:hAnsi="Times New Roman"/>
          <w:color w:val="000000"/>
          <w:sz w:val="28"/>
          <w:szCs w:val="28"/>
          <w:lang w:eastAsia="ru-RU"/>
        </w:rPr>
        <w:t xml:space="preserve">. </w:t>
      </w:r>
      <w:r w:rsidRPr="00CB1241">
        <w:rPr>
          <w:rFonts w:ascii="Times New Roman" w:hAnsi="Times New Roman"/>
          <w:color w:val="000000"/>
          <w:sz w:val="28"/>
          <w:szCs w:val="28"/>
          <w:lang w:val="uk-UA" w:eastAsia="ru-RU"/>
        </w:rPr>
        <w:t>Коледж</w:t>
      </w:r>
      <w:r w:rsidRPr="00CB1241">
        <w:rPr>
          <w:rFonts w:ascii="Times New Roman" w:hAnsi="Times New Roman"/>
          <w:color w:val="000000"/>
          <w:sz w:val="28"/>
          <w:szCs w:val="28"/>
          <w:lang w:eastAsia="ru-RU"/>
        </w:rPr>
        <w:t xml:space="preserve"> у межах коштів, передбачених для виплати стипендій, признача</w:t>
      </w:r>
      <w:r w:rsidRPr="00CB1241">
        <w:rPr>
          <w:rFonts w:ascii="Times New Roman" w:hAnsi="Times New Roman"/>
          <w:color w:val="000000"/>
          <w:sz w:val="28"/>
          <w:szCs w:val="28"/>
          <w:lang w:val="uk-UA" w:eastAsia="ru-RU"/>
        </w:rPr>
        <w:t>є</w:t>
      </w:r>
      <w:r w:rsidR="005E26A8">
        <w:rPr>
          <w:rFonts w:ascii="Times New Roman" w:hAnsi="Times New Roman"/>
          <w:color w:val="000000"/>
          <w:sz w:val="28"/>
          <w:szCs w:val="28"/>
          <w:lang w:eastAsia="ru-RU"/>
        </w:rPr>
        <w:t xml:space="preserve"> академічні стипендії студентам</w:t>
      </w:r>
      <w:r w:rsidRPr="00CB1241">
        <w:rPr>
          <w:rFonts w:ascii="Times New Roman" w:hAnsi="Times New Roman"/>
          <w:color w:val="000000"/>
          <w:sz w:val="28"/>
          <w:szCs w:val="28"/>
          <w:lang w:eastAsia="ru-RU"/>
        </w:rPr>
        <w:t xml:space="preserve"> згідно з рейтингом успішності (далі — рейтинг), що складається на підставі об’єктивних та прозорих характеристик, прямих вимірів навчальних досягнень здобувачів вищої освіти з кожного навчального предмета (дисципліни) і до якого включаються всі студенти, , які навчаються за денною формою навчання за відповідними курсом та спеціальністю.</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Рейтинг студентів,  які навчаються на одному відділенні за денною формою навчання за відповідними курсом та спеціальністю</w:t>
      </w:r>
      <w:r w:rsidR="005E26A8">
        <w:rPr>
          <w:rFonts w:ascii="Times New Roman" w:hAnsi="Times New Roman"/>
          <w:color w:val="000000"/>
          <w:sz w:val="28"/>
          <w:szCs w:val="28"/>
          <w:lang w:val="uk-UA" w:eastAsia="ru-RU"/>
        </w:rPr>
        <w:t>,</w:t>
      </w:r>
      <w:r w:rsidRPr="00CB1241">
        <w:rPr>
          <w:rFonts w:ascii="Times New Roman" w:hAnsi="Times New Roman"/>
          <w:color w:val="000000"/>
          <w:sz w:val="28"/>
          <w:szCs w:val="28"/>
          <w:lang w:eastAsia="ru-RU"/>
        </w:rPr>
        <w:t xml:space="preserve"> оприлюднюється на офіційному веб-сайті навчального закладу не пізніше ніж через три робочих дні після прийняття відповідного рішення стипендіальною комісією.</w:t>
      </w:r>
    </w:p>
    <w:p w:rsidR="005D4AC0" w:rsidRPr="00CB1241" w:rsidRDefault="005D4AC0" w:rsidP="00CB1241">
      <w:pPr>
        <w:shd w:val="clear" w:color="auto" w:fill="FFFFFF"/>
        <w:spacing w:before="120" w:after="0" w:line="240" w:lineRule="auto"/>
        <w:ind w:firstLine="567"/>
        <w:jc w:val="both"/>
        <w:rPr>
          <w:rFonts w:ascii="Times New Roman" w:hAnsi="Times New Roman"/>
          <w:color w:val="000000"/>
          <w:sz w:val="28"/>
          <w:szCs w:val="28"/>
          <w:lang w:val="uk-UA" w:eastAsia="ru-RU"/>
        </w:rPr>
      </w:pPr>
      <w:r w:rsidRPr="00CB1241">
        <w:rPr>
          <w:rFonts w:ascii="Times New Roman" w:hAnsi="Times New Roman"/>
          <w:color w:val="000000"/>
          <w:sz w:val="28"/>
          <w:szCs w:val="28"/>
          <w:lang w:eastAsia="ru-RU"/>
        </w:rPr>
        <w:t xml:space="preserve">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у розмірі мінімальної ординарної (звичайної) академічної стипендії. Рішенням </w:t>
      </w:r>
      <w:r w:rsidRPr="00CB1241">
        <w:rPr>
          <w:rFonts w:ascii="Times New Roman" w:hAnsi="Times New Roman"/>
          <w:color w:val="000000"/>
          <w:sz w:val="28"/>
          <w:szCs w:val="28"/>
          <w:lang w:val="uk-UA" w:eastAsia="ru-RU"/>
        </w:rPr>
        <w:t>директора</w:t>
      </w:r>
      <w:r w:rsidRPr="00CB1241">
        <w:rPr>
          <w:rFonts w:ascii="Times New Roman" w:hAnsi="Times New Roman"/>
          <w:color w:val="000000"/>
          <w:sz w:val="28"/>
          <w:szCs w:val="28"/>
          <w:lang w:eastAsia="ru-RU"/>
        </w:rPr>
        <w:t xml:space="preserve"> таким особам встановлюється строк ліквідації академічної заборгованості, але не більш</w:t>
      </w:r>
      <w:r w:rsidR="005E26A8">
        <w:rPr>
          <w:rFonts w:ascii="Times New Roman" w:hAnsi="Times New Roman"/>
          <w:color w:val="000000"/>
          <w:sz w:val="28"/>
          <w:szCs w:val="28"/>
          <w:lang w:val="uk-UA" w:eastAsia="ru-RU"/>
        </w:rPr>
        <w:t>е</w:t>
      </w:r>
      <w:r w:rsidRPr="00CB1241">
        <w:rPr>
          <w:rFonts w:ascii="Times New Roman" w:hAnsi="Times New Roman"/>
          <w:color w:val="000000"/>
          <w:sz w:val="28"/>
          <w:szCs w:val="28"/>
          <w:lang w:eastAsia="ru-RU"/>
        </w:rPr>
        <w:t xml:space="preserve">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цього П</w:t>
      </w:r>
      <w:r w:rsidRPr="00CB1241">
        <w:rPr>
          <w:rFonts w:ascii="Times New Roman" w:hAnsi="Times New Roman"/>
          <w:color w:val="000000"/>
          <w:sz w:val="28"/>
          <w:szCs w:val="28"/>
          <w:lang w:val="uk-UA" w:eastAsia="ru-RU"/>
        </w:rPr>
        <w:t>равила</w:t>
      </w:r>
      <w:r w:rsidRPr="00CB1241">
        <w:rPr>
          <w:rFonts w:ascii="Times New Roman" w:hAnsi="Times New Roman"/>
          <w:color w:val="000000"/>
          <w:sz w:val="28"/>
          <w:szCs w:val="28"/>
          <w:lang w:eastAsia="ru-RU"/>
        </w:rPr>
        <w:t xml:space="preserve">. У разі </w:t>
      </w:r>
      <w:r w:rsidR="005E26A8">
        <w:rPr>
          <w:rFonts w:ascii="Times New Roman" w:hAnsi="Times New Roman"/>
          <w:color w:val="000000"/>
          <w:sz w:val="28"/>
          <w:szCs w:val="28"/>
          <w:lang w:val="uk-UA" w:eastAsia="ru-RU"/>
        </w:rPr>
        <w:t xml:space="preserve">, </w:t>
      </w:r>
      <w:r w:rsidRPr="00CB1241">
        <w:rPr>
          <w:rFonts w:ascii="Times New Roman" w:hAnsi="Times New Roman"/>
          <w:color w:val="000000"/>
          <w:sz w:val="28"/>
          <w:szCs w:val="28"/>
          <w:lang w:eastAsia="ru-RU"/>
        </w:rPr>
        <w:t xml:space="preserve">коли особі призначена академічна </w:t>
      </w:r>
      <w:r w:rsidRPr="00CB1241">
        <w:rPr>
          <w:rFonts w:ascii="Times New Roman" w:hAnsi="Times New Roman"/>
          <w:color w:val="000000"/>
          <w:sz w:val="28"/>
          <w:szCs w:val="28"/>
          <w:lang w:eastAsia="ru-RU"/>
        </w:rPr>
        <w:lastRenderedPageBreak/>
        <w:t>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 не здійснюється.</w:t>
      </w:r>
    </w:p>
    <w:p w:rsidR="005D4AC0" w:rsidRPr="005E26A8" w:rsidRDefault="005D4AC0" w:rsidP="00A76644">
      <w:pPr>
        <w:shd w:val="clear" w:color="auto" w:fill="FFFFFF"/>
        <w:spacing w:before="120" w:after="0" w:line="240" w:lineRule="auto"/>
        <w:ind w:firstLine="567"/>
        <w:jc w:val="both"/>
        <w:rPr>
          <w:rFonts w:ascii="Times New Roman" w:hAnsi="Times New Roman"/>
          <w:color w:val="000000"/>
          <w:sz w:val="28"/>
          <w:szCs w:val="28"/>
          <w:lang w:val="uk-UA" w:eastAsia="ru-RU"/>
        </w:rPr>
      </w:pPr>
      <w:r w:rsidRPr="00CB1241">
        <w:rPr>
          <w:rFonts w:ascii="Times New Roman" w:hAnsi="Times New Roman"/>
          <w:color w:val="000000"/>
          <w:sz w:val="28"/>
          <w:szCs w:val="28"/>
          <w:lang w:val="uk-UA" w:eastAsia="ru-RU"/>
        </w:rPr>
        <w:t>З</w:t>
      </w:r>
      <w:r w:rsidRPr="00CB1241">
        <w:rPr>
          <w:rFonts w:ascii="Times New Roman" w:hAnsi="Times New Roman"/>
          <w:color w:val="000000"/>
          <w:sz w:val="28"/>
          <w:szCs w:val="28"/>
          <w:lang w:eastAsia="ru-RU"/>
        </w:rPr>
        <w:t>атвердження і оприлюднення порядку формування рейтингу здійснюється не пізніше ніж за тиждень до початку нового навчального року. Протягом навчального року зміни</w:t>
      </w:r>
      <w:r w:rsidR="005E26A8">
        <w:rPr>
          <w:rFonts w:ascii="Times New Roman" w:hAnsi="Times New Roman"/>
          <w:color w:val="000000"/>
          <w:sz w:val="28"/>
          <w:szCs w:val="28"/>
          <w:lang w:eastAsia="ru-RU"/>
        </w:rPr>
        <w:t xml:space="preserve"> до такого порядку не вносяться</w:t>
      </w:r>
      <w:r w:rsidR="005E26A8">
        <w:rPr>
          <w:rFonts w:ascii="Times New Roman" w:hAnsi="Times New Roman"/>
          <w:color w:val="000000"/>
          <w:sz w:val="28"/>
          <w:szCs w:val="28"/>
          <w:lang w:val="uk-UA" w:eastAsia="ru-RU"/>
        </w:rPr>
        <w:t>.</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val="uk-UA" w:eastAsia="ru-RU"/>
        </w:rPr>
        <w:t>Р</w:t>
      </w:r>
      <w:r w:rsidRPr="00CB1241">
        <w:rPr>
          <w:rFonts w:ascii="Times New Roman" w:hAnsi="Times New Roman"/>
          <w:color w:val="000000"/>
          <w:sz w:val="28"/>
          <w:szCs w:val="28"/>
          <w:lang w:eastAsia="ru-RU"/>
        </w:rPr>
        <w:t xml:space="preserve">ейтинг, відповідно до якого студентам </w:t>
      </w:r>
      <w:r w:rsidRPr="00CB1241">
        <w:rPr>
          <w:rFonts w:ascii="Times New Roman" w:hAnsi="Times New Roman"/>
          <w:color w:val="000000"/>
          <w:sz w:val="28"/>
          <w:szCs w:val="28"/>
          <w:lang w:val="uk-UA" w:eastAsia="ru-RU"/>
        </w:rPr>
        <w:t>коледжу</w:t>
      </w:r>
      <w:r w:rsidRPr="00CB1241">
        <w:rPr>
          <w:rFonts w:ascii="Times New Roman" w:hAnsi="Times New Roman"/>
          <w:color w:val="000000"/>
          <w:sz w:val="28"/>
          <w:szCs w:val="28"/>
          <w:lang w:eastAsia="ru-RU"/>
        </w:rPr>
        <w:t xml:space="preserve">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навчального закладу. Рейтинги, відповідно до яких студентам призначаються і виплачуються академічні стипендії протягом наступних навчальних семестрів, складаються за результатами останнього навчального семестру за кожним відділенням, курсом і за кожною спеціальністю на підставі успішності з кожного навчального предмета (дисципліни) з урахуванням участі у науковій, науково-технічній діяльності </w:t>
      </w:r>
      <w:r w:rsidRPr="00CB1241">
        <w:rPr>
          <w:rFonts w:ascii="Times New Roman" w:hAnsi="Times New Roman"/>
          <w:color w:val="000000"/>
          <w:sz w:val="28"/>
          <w:szCs w:val="28"/>
          <w:lang w:val="uk-UA" w:eastAsia="ru-RU"/>
        </w:rPr>
        <w:t xml:space="preserve">, </w:t>
      </w:r>
      <w:r w:rsidRPr="00CB1241">
        <w:rPr>
          <w:rFonts w:ascii="Times New Roman" w:hAnsi="Times New Roman"/>
          <w:color w:val="000000"/>
          <w:sz w:val="28"/>
          <w:szCs w:val="28"/>
          <w:lang w:eastAsia="ru-RU"/>
        </w:rPr>
        <w:t>громадському житті та спортивній діяльності</w:t>
      </w:r>
      <w:r w:rsidR="005E26A8">
        <w:rPr>
          <w:rFonts w:ascii="Times New Roman" w:hAnsi="Times New Roman"/>
          <w:color w:val="000000"/>
          <w:sz w:val="28"/>
          <w:szCs w:val="28"/>
          <w:lang w:val="uk-UA" w:eastAsia="ru-RU"/>
        </w:rPr>
        <w:t xml:space="preserve">,що </w:t>
      </w:r>
      <w:r w:rsidRPr="00CB1241">
        <w:rPr>
          <w:rFonts w:ascii="Times New Roman" w:hAnsi="Times New Roman"/>
          <w:color w:val="000000"/>
          <w:sz w:val="28"/>
          <w:szCs w:val="28"/>
          <w:lang w:val="uk-UA" w:eastAsia="ru-RU"/>
        </w:rPr>
        <w:t xml:space="preserve"> враховується при наявності однакового рейтингового бала.</w:t>
      </w:r>
      <w:r w:rsidRPr="00CB1241">
        <w:rPr>
          <w:rFonts w:ascii="Times New Roman" w:hAnsi="Times New Roman"/>
          <w:color w:val="000000"/>
          <w:sz w:val="28"/>
          <w:szCs w:val="28"/>
          <w:lang w:eastAsia="ru-RU"/>
        </w:rPr>
        <w:t xml:space="preserve"> </w:t>
      </w:r>
    </w:p>
    <w:p w:rsidR="005D4AC0" w:rsidRPr="00CB1241" w:rsidRDefault="005E26A8" w:rsidP="00A76644">
      <w:pPr>
        <w:shd w:val="clear" w:color="auto" w:fill="FFFFFF"/>
        <w:spacing w:before="120"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Н</w:t>
      </w:r>
      <w:r w:rsidR="005D4AC0" w:rsidRPr="00CB1241">
        <w:rPr>
          <w:rFonts w:ascii="Times New Roman" w:hAnsi="Times New Roman"/>
          <w:color w:val="000000"/>
          <w:sz w:val="28"/>
          <w:szCs w:val="28"/>
          <w:lang w:eastAsia="ru-RU"/>
        </w:rPr>
        <w:t>авчальні досягнення (успішність) з вивчення навчального предмета (дисципліни) визначаються у балах, які встановлюються згідно з критеріями оцінювання, визначеними відповідними цикловими комісіями залежно від обсягу та складності навчального матеріалу, трудомісткості підготовки, інтегрованості з іншими курсами або темами, наявності творчої компоненти тощо для кожного виду навчальних занять, що передбачає оцінювання, та кожного контрольного заходу, що передбачений навчальним планом;</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визначається діапазон балів, що їх може отримати особа, яка на дату закінчення семестрового контролю згідно з навчальним планом протягом навчального семестру не виконала вимог навчального плану з певного навчального предмета (дисципліни) за мінімальними критеріями. Встановлюється, що особи, які відповідають зазначеним критеріям, мають незадовільні результати навчання;</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до</w:t>
      </w:r>
      <w:r w:rsidRPr="00CB1241">
        <w:rPr>
          <w:rFonts w:ascii="Times New Roman" w:hAnsi="Times New Roman"/>
          <w:color w:val="000000"/>
          <w:sz w:val="28"/>
          <w:szCs w:val="28"/>
          <w:lang w:val="uk-UA" w:eastAsia="ru-RU"/>
        </w:rPr>
        <w:t xml:space="preserve"> </w:t>
      </w:r>
      <w:r w:rsidRPr="00CB1241">
        <w:rPr>
          <w:rFonts w:ascii="Times New Roman" w:hAnsi="Times New Roman"/>
          <w:color w:val="000000"/>
          <w:sz w:val="28"/>
          <w:szCs w:val="28"/>
          <w:lang w:eastAsia="ru-RU"/>
        </w:rPr>
        <w:t>рейтингу не включаються особи, які:</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 протягом навчального семестру до</w:t>
      </w:r>
      <w:r w:rsidRPr="00CB1241">
        <w:rPr>
          <w:rFonts w:ascii="Times New Roman" w:hAnsi="Times New Roman"/>
          <w:color w:val="000000"/>
          <w:sz w:val="28"/>
          <w:szCs w:val="28"/>
          <w:lang w:val="uk-UA" w:eastAsia="ru-RU"/>
        </w:rPr>
        <w:t xml:space="preserve"> </w:t>
      </w:r>
      <w:r w:rsidRPr="00CB1241">
        <w:rPr>
          <w:rFonts w:ascii="Times New Roman" w:hAnsi="Times New Roman"/>
          <w:color w:val="000000"/>
          <w:sz w:val="28"/>
          <w:szCs w:val="28"/>
          <w:lang w:eastAsia="ru-RU"/>
        </w:rPr>
        <w:t xml:space="preserve">початку поточного семестрового контролю з будь-якого навчального предмета (дисципліни) набрали меншу кількість балів, ніж визначена у </w:t>
      </w:r>
      <w:r w:rsidRPr="00CB1241">
        <w:rPr>
          <w:rFonts w:ascii="Times New Roman" w:hAnsi="Times New Roman"/>
          <w:color w:val="000000"/>
          <w:sz w:val="28"/>
          <w:szCs w:val="28"/>
          <w:lang w:val="uk-UA" w:eastAsia="ru-RU"/>
        </w:rPr>
        <w:t>коледжі</w:t>
      </w:r>
      <w:r w:rsidRPr="00CB1241">
        <w:rPr>
          <w:rFonts w:ascii="Times New Roman" w:hAnsi="Times New Roman"/>
          <w:color w:val="000000"/>
          <w:sz w:val="28"/>
          <w:szCs w:val="28"/>
          <w:lang w:eastAsia="ru-RU"/>
        </w:rPr>
        <w:t xml:space="preserve"> межа незадовільного навчання. Рішенням </w:t>
      </w:r>
      <w:r w:rsidRPr="00CB1241">
        <w:rPr>
          <w:rFonts w:ascii="Times New Roman" w:hAnsi="Times New Roman"/>
          <w:color w:val="000000"/>
          <w:sz w:val="28"/>
          <w:szCs w:val="28"/>
          <w:lang w:val="uk-UA" w:eastAsia="ru-RU"/>
        </w:rPr>
        <w:t xml:space="preserve">директора коледжу </w:t>
      </w:r>
      <w:r w:rsidRPr="00CB1241">
        <w:rPr>
          <w:rFonts w:ascii="Times New Roman" w:hAnsi="Times New Roman"/>
          <w:color w:val="000000"/>
          <w:sz w:val="28"/>
          <w:szCs w:val="28"/>
          <w:lang w:eastAsia="ru-RU"/>
        </w:rPr>
        <w:t xml:space="preserve">особам може встановлюватися строк, протягом якого вони можуть покращити результати навчання, але не більш як до дати початку наступного навчального семестру згідно з навчальним планом за відповідною спеціальністю У разі </w:t>
      </w:r>
      <w:r w:rsidR="005E26A8">
        <w:rPr>
          <w:rFonts w:ascii="Times New Roman" w:hAnsi="Times New Roman"/>
          <w:color w:val="000000"/>
          <w:sz w:val="28"/>
          <w:szCs w:val="28"/>
          <w:lang w:val="uk-UA" w:eastAsia="ru-RU"/>
        </w:rPr>
        <w:t xml:space="preserve">, </w:t>
      </w:r>
      <w:r w:rsidRPr="00CB1241">
        <w:rPr>
          <w:rFonts w:ascii="Times New Roman" w:hAnsi="Times New Roman"/>
          <w:color w:val="000000"/>
          <w:sz w:val="28"/>
          <w:szCs w:val="28"/>
          <w:lang w:eastAsia="ru-RU"/>
        </w:rPr>
        <w:t xml:space="preserve">коли у визначений строк академічна заборгованість не ліквідована, </w:t>
      </w:r>
      <w:r w:rsidRPr="00CB1241">
        <w:rPr>
          <w:rFonts w:ascii="Times New Roman" w:hAnsi="Times New Roman"/>
          <w:color w:val="000000"/>
          <w:sz w:val="28"/>
          <w:szCs w:val="28"/>
          <w:lang w:val="uk-UA" w:eastAsia="ru-RU"/>
        </w:rPr>
        <w:t>студент</w:t>
      </w:r>
      <w:r w:rsidRPr="00CB1241">
        <w:rPr>
          <w:rFonts w:ascii="Times New Roman" w:hAnsi="Times New Roman"/>
          <w:color w:val="000000"/>
          <w:sz w:val="28"/>
          <w:szCs w:val="28"/>
          <w:lang w:eastAsia="ru-RU"/>
        </w:rPr>
        <w:t xml:space="preserve"> підлягає відрахуванню з числа осіб, які навчаються за державним замовленням;</w:t>
      </w:r>
    </w:p>
    <w:p w:rsidR="005D4AC0" w:rsidRPr="005E26A8" w:rsidRDefault="005D4AC0" w:rsidP="00A76644">
      <w:pPr>
        <w:shd w:val="clear" w:color="auto" w:fill="FFFFFF"/>
        <w:spacing w:before="120" w:after="0" w:line="240" w:lineRule="auto"/>
        <w:ind w:firstLine="567"/>
        <w:jc w:val="both"/>
        <w:rPr>
          <w:rFonts w:ascii="Times New Roman" w:hAnsi="Times New Roman"/>
          <w:color w:val="000000"/>
          <w:sz w:val="28"/>
          <w:szCs w:val="28"/>
          <w:lang w:val="uk-UA" w:eastAsia="ru-RU"/>
        </w:rPr>
      </w:pPr>
      <w:r w:rsidRPr="00CB1241">
        <w:rPr>
          <w:rFonts w:ascii="Times New Roman" w:hAnsi="Times New Roman"/>
          <w:color w:val="000000"/>
          <w:sz w:val="28"/>
          <w:szCs w:val="28"/>
          <w:lang w:val="uk-UA" w:eastAsia="ru-RU"/>
        </w:rPr>
        <w:lastRenderedPageBreak/>
        <w:t xml:space="preserve"> - </w:t>
      </w:r>
      <w:r w:rsidRPr="00CB1241">
        <w:rPr>
          <w:rFonts w:ascii="Times New Roman" w:hAnsi="Times New Roman"/>
          <w:color w:val="000000"/>
          <w:sz w:val="28"/>
          <w:szCs w:val="28"/>
          <w:lang w:eastAsia="ru-RU"/>
        </w:rPr>
        <w:t>згідно з навчальним планом, мають академічну заборгованість</w:t>
      </w:r>
      <w:r w:rsidR="005E26A8">
        <w:rPr>
          <w:rFonts w:ascii="Times New Roman" w:hAnsi="Times New Roman"/>
          <w:color w:val="000000"/>
          <w:sz w:val="28"/>
          <w:szCs w:val="28"/>
          <w:lang w:val="uk-UA" w:eastAsia="ru-RU"/>
        </w:rPr>
        <w:t>;</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 під час семестрового контролю здійснювали пов</w:t>
      </w:r>
      <w:r w:rsidR="005E26A8">
        <w:rPr>
          <w:rFonts w:ascii="Times New Roman" w:hAnsi="Times New Roman"/>
          <w:color w:val="000000"/>
          <w:sz w:val="28"/>
          <w:szCs w:val="28"/>
          <w:lang w:eastAsia="ru-RU"/>
        </w:rPr>
        <w:t>торне склад</w:t>
      </w:r>
      <w:r w:rsidR="005E26A8">
        <w:rPr>
          <w:rFonts w:ascii="Times New Roman" w:hAnsi="Times New Roman"/>
          <w:color w:val="000000"/>
          <w:sz w:val="28"/>
          <w:szCs w:val="28"/>
          <w:lang w:val="uk-UA" w:eastAsia="ru-RU"/>
        </w:rPr>
        <w:t>а</w:t>
      </w:r>
      <w:r w:rsidRPr="00CB1241">
        <w:rPr>
          <w:rFonts w:ascii="Times New Roman" w:hAnsi="Times New Roman"/>
          <w:color w:val="000000"/>
          <w:sz w:val="28"/>
          <w:szCs w:val="28"/>
          <w:lang w:eastAsia="ru-RU"/>
        </w:rPr>
        <w:t>ння контрольних заходів з метою покращення отриманих раніше оцінок;</w:t>
      </w:r>
    </w:p>
    <w:p w:rsidR="005D4AC0" w:rsidRPr="00CB1241" w:rsidRDefault="005D4AC0" w:rsidP="00A76644">
      <w:pPr>
        <w:shd w:val="clear" w:color="auto" w:fill="FFFFFF"/>
        <w:spacing w:before="120" w:after="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 до дати завершення семестрового контролю, визначеного навчальним планом, не склали семестровий контроль з будь-якого навчального предмета (дисципліни).</w:t>
      </w:r>
    </w:p>
    <w:p w:rsidR="005D4AC0" w:rsidRPr="005E26A8" w:rsidRDefault="005D4AC0" w:rsidP="00A76644">
      <w:pPr>
        <w:shd w:val="clear" w:color="auto" w:fill="FFFFFF"/>
        <w:spacing w:before="120" w:after="0" w:line="240" w:lineRule="auto"/>
        <w:ind w:firstLine="567"/>
        <w:jc w:val="both"/>
        <w:rPr>
          <w:rFonts w:ascii="Times New Roman" w:hAnsi="Times New Roman"/>
          <w:color w:val="000000"/>
          <w:sz w:val="28"/>
          <w:szCs w:val="28"/>
          <w:lang w:val="uk-UA" w:eastAsia="ru-RU"/>
        </w:rPr>
      </w:pPr>
      <w:r w:rsidRPr="00CB1241">
        <w:rPr>
          <w:rFonts w:ascii="Times New Roman" w:hAnsi="Times New Roman"/>
          <w:color w:val="000000"/>
          <w:sz w:val="28"/>
          <w:szCs w:val="28"/>
          <w:lang w:eastAsia="ru-RU"/>
        </w:rPr>
        <w:t>Перед початком під</w:t>
      </w:r>
      <w:r w:rsidR="005E26A8">
        <w:rPr>
          <w:rFonts w:ascii="Times New Roman" w:hAnsi="Times New Roman"/>
          <w:color w:val="000000"/>
          <w:sz w:val="28"/>
          <w:szCs w:val="28"/>
          <w:lang w:val="uk-UA" w:eastAsia="ru-RU"/>
        </w:rPr>
        <w:t>биття</w:t>
      </w:r>
      <w:r w:rsidRPr="00CB1241">
        <w:rPr>
          <w:rFonts w:ascii="Times New Roman" w:hAnsi="Times New Roman"/>
          <w:color w:val="000000"/>
          <w:sz w:val="28"/>
          <w:szCs w:val="28"/>
          <w:lang w:eastAsia="ru-RU"/>
        </w:rPr>
        <w:t xml:space="preserve"> підсумків кожного семестрового контролю педагогічна рада </w:t>
      </w:r>
      <w:r w:rsidRPr="00CB1241">
        <w:rPr>
          <w:rFonts w:ascii="Times New Roman" w:hAnsi="Times New Roman"/>
          <w:color w:val="000000"/>
          <w:sz w:val="28"/>
          <w:szCs w:val="28"/>
          <w:lang w:val="uk-UA" w:eastAsia="ru-RU"/>
        </w:rPr>
        <w:t>коледжу</w:t>
      </w:r>
      <w:r w:rsidRPr="00CB1241">
        <w:rPr>
          <w:rFonts w:ascii="Times New Roman" w:hAnsi="Times New Roman"/>
          <w:color w:val="000000"/>
          <w:sz w:val="28"/>
          <w:szCs w:val="28"/>
          <w:lang w:eastAsia="ru-RU"/>
        </w:rPr>
        <w:t xml:space="preserve"> з урахуванням видатків на стипендіальне забезпечення, затверджених навчальному закладу у встановленому порядку, визначає однаковий для всіх відділень, курсів та спеціальностей ліміт стипендіатів, яким буде призначатися академічна стипендія за результатами такого семестрового контролю. Цей показник встановлюється у відсотках (у діапазоні від 40 до 45) фактичної кількості студентів денної форми навчання, які навчаються за державним замовленням на певному  відділенні, курсі за певною спеціальністю станом на перше число місяця, наступного за датою закінчення семестрового контролю згідно з навчальними планами для відповідних відділень, курсів та спеціальностей </w:t>
      </w:r>
      <w:r w:rsidR="005E26A8">
        <w:rPr>
          <w:rFonts w:ascii="Times New Roman" w:hAnsi="Times New Roman"/>
          <w:color w:val="000000"/>
          <w:sz w:val="28"/>
          <w:szCs w:val="28"/>
          <w:lang w:val="uk-UA" w:eastAsia="ru-RU"/>
        </w:rPr>
        <w:t>.</w:t>
      </w:r>
    </w:p>
    <w:p w:rsidR="005D4AC0" w:rsidRPr="00CB1241" w:rsidRDefault="005D4AC0" w:rsidP="00CB1241">
      <w:pPr>
        <w:shd w:val="clear" w:color="auto" w:fill="FFFFFF"/>
        <w:spacing w:before="120" w:after="0" w:line="240" w:lineRule="auto"/>
        <w:ind w:firstLine="567"/>
        <w:jc w:val="both"/>
        <w:rPr>
          <w:rFonts w:ascii="Times New Roman" w:hAnsi="Times New Roman"/>
          <w:color w:val="000000"/>
          <w:sz w:val="28"/>
          <w:szCs w:val="28"/>
          <w:lang w:val="uk-UA" w:eastAsia="ru-RU"/>
        </w:rPr>
      </w:pPr>
      <w:r w:rsidRPr="00CB1241">
        <w:rPr>
          <w:rFonts w:ascii="Times New Roman" w:hAnsi="Times New Roman"/>
          <w:color w:val="000000"/>
          <w:sz w:val="28"/>
          <w:szCs w:val="28"/>
          <w:lang w:eastAsia="ru-RU"/>
        </w:rPr>
        <w:t>Перед початком під</w:t>
      </w:r>
      <w:r w:rsidR="005E26A8">
        <w:rPr>
          <w:rFonts w:ascii="Times New Roman" w:hAnsi="Times New Roman"/>
          <w:color w:val="000000"/>
          <w:sz w:val="28"/>
          <w:szCs w:val="28"/>
          <w:lang w:val="uk-UA" w:eastAsia="ru-RU"/>
        </w:rPr>
        <w:t xml:space="preserve">биття </w:t>
      </w:r>
      <w:r w:rsidRPr="00CB1241">
        <w:rPr>
          <w:rFonts w:ascii="Times New Roman" w:hAnsi="Times New Roman"/>
          <w:color w:val="000000"/>
          <w:sz w:val="28"/>
          <w:szCs w:val="28"/>
          <w:lang w:eastAsia="ru-RU"/>
        </w:rPr>
        <w:t>підсумків семестрового контролю за другий  семестр відповідного навчального року також встановлюється ліміт осіб,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p w:rsidR="005D4AC0" w:rsidRPr="00CB1241" w:rsidRDefault="005D4AC0" w:rsidP="00A76644">
      <w:pPr>
        <w:shd w:val="clear" w:color="auto" w:fill="FFFFFF"/>
        <w:spacing w:before="60" w:after="6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val="uk-UA" w:eastAsia="ru-RU"/>
        </w:rPr>
        <w:t>13</w:t>
      </w:r>
      <w:r w:rsidRPr="00CB1241">
        <w:rPr>
          <w:rFonts w:ascii="Times New Roman" w:hAnsi="Times New Roman"/>
          <w:color w:val="000000"/>
          <w:sz w:val="28"/>
          <w:szCs w:val="28"/>
          <w:lang w:eastAsia="ru-RU"/>
        </w:rPr>
        <w:t>. Академічна стипендія у мінімальному розмірі призначається:</w:t>
      </w:r>
    </w:p>
    <w:p w:rsidR="005D4AC0" w:rsidRPr="00CB1241" w:rsidRDefault="005D4AC0" w:rsidP="00A76644">
      <w:pPr>
        <w:shd w:val="clear" w:color="auto" w:fill="FFFFFF"/>
        <w:spacing w:before="60" w:after="6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 xml:space="preserve">студентам, які в межах ліміту стипендіатів, визначеного відповідно </w:t>
      </w:r>
      <w:r w:rsidRPr="00CB1241">
        <w:rPr>
          <w:rFonts w:ascii="Times New Roman" w:hAnsi="Times New Roman"/>
          <w:color w:val="000000"/>
          <w:sz w:val="28"/>
          <w:szCs w:val="28"/>
          <w:lang w:val="uk-UA" w:eastAsia="ru-RU"/>
        </w:rPr>
        <w:t xml:space="preserve">до </w:t>
      </w:r>
      <w:r w:rsidRPr="00CB1241">
        <w:rPr>
          <w:rFonts w:ascii="Times New Roman" w:hAnsi="Times New Roman"/>
          <w:color w:val="000000"/>
          <w:sz w:val="28"/>
          <w:szCs w:val="28"/>
          <w:lang w:eastAsia="ru-RU"/>
        </w:rPr>
        <w:t xml:space="preserve">цього </w:t>
      </w:r>
      <w:r w:rsidRPr="00CB1241">
        <w:rPr>
          <w:rFonts w:ascii="Times New Roman" w:hAnsi="Times New Roman"/>
          <w:color w:val="000000"/>
          <w:sz w:val="28"/>
          <w:szCs w:val="28"/>
          <w:lang w:val="uk-UA" w:eastAsia="ru-RU"/>
        </w:rPr>
        <w:t>Правила</w:t>
      </w:r>
      <w:r w:rsidRPr="00CB1241">
        <w:rPr>
          <w:rFonts w:ascii="Times New Roman" w:hAnsi="Times New Roman"/>
          <w:color w:val="000000"/>
          <w:sz w:val="28"/>
          <w:szCs w:val="28"/>
          <w:lang w:eastAsia="ru-RU"/>
        </w:rPr>
        <w:t>, згідно з рейтингом займають вищі позиції;</w:t>
      </w:r>
    </w:p>
    <w:p w:rsidR="005D4AC0" w:rsidRPr="00CB1241" w:rsidRDefault="005D4AC0" w:rsidP="00A76644">
      <w:pPr>
        <w:shd w:val="clear" w:color="auto" w:fill="FFFFFF"/>
        <w:spacing w:before="144" w:after="144" w:line="240" w:lineRule="auto"/>
        <w:ind w:firstLine="567"/>
        <w:jc w:val="both"/>
        <w:rPr>
          <w:rFonts w:ascii="Times New Roman" w:hAnsi="Times New Roman"/>
          <w:color w:val="000000"/>
          <w:sz w:val="28"/>
          <w:szCs w:val="28"/>
          <w:lang w:val="uk-UA" w:eastAsia="ru-RU"/>
        </w:rPr>
      </w:pPr>
      <w:r w:rsidRPr="00CB1241">
        <w:rPr>
          <w:rFonts w:ascii="Times New Roman" w:hAnsi="Times New Roman"/>
          <w:color w:val="000000"/>
          <w:sz w:val="28"/>
          <w:szCs w:val="28"/>
          <w:lang w:eastAsia="ru-RU"/>
        </w:rPr>
        <w:t>студентам першого року навчання до першого семестрового контролю на підставі конкурсного бала, отриманого під час вступу до навчального закладу, в межах ліміту стипендіатів</w:t>
      </w:r>
      <w:r w:rsidRPr="00CB1241">
        <w:rPr>
          <w:rFonts w:ascii="Times New Roman" w:hAnsi="Times New Roman"/>
          <w:color w:val="000000"/>
          <w:sz w:val="28"/>
          <w:szCs w:val="28"/>
          <w:lang w:val="uk-UA" w:eastAsia="ru-RU"/>
        </w:rPr>
        <w:t>.</w:t>
      </w:r>
    </w:p>
    <w:p w:rsidR="005D4AC0" w:rsidRPr="00CB1241" w:rsidRDefault="005D4AC0" w:rsidP="00CB1241">
      <w:pPr>
        <w:shd w:val="clear" w:color="auto" w:fill="FFFFFF"/>
        <w:spacing w:before="144" w:after="144" w:line="240" w:lineRule="auto"/>
        <w:ind w:firstLine="567"/>
        <w:jc w:val="both"/>
        <w:rPr>
          <w:rFonts w:ascii="Times New Roman" w:hAnsi="Times New Roman"/>
          <w:color w:val="000000"/>
          <w:sz w:val="28"/>
          <w:szCs w:val="28"/>
          <w:lang w:val="uk-UA" w:eastAsia="ru-RU"/>
        </w:rPr>
      </w:pPr>
      <w:r w:rsidRPr="00CB1241">
        <w:rPr>
          <w:rFonts w:ascii="Times New Roman" w:hAnsi="Times New Roman"/>
          <w:color w:val="000000"/>
          <w:sz w:val="28"/>
          <w:szCs w:val="28"/>
          <w:lang w:val="uk-UA" w:eastAsia="ru-RU"/>
        </w:rPr>
        <w:t>14. Розмір академічної стипендії, призначеної згідно з пунктом 13 цього Правила, збільшується на 45,5 відсотка у разі, коли за результатами навчання студенти коледжу відповідно до рішення стипендіальної комісії займають найвищі рейтингові позиції і мають право на призначення академічних стипендій за особливі успіхи у навчанні.</w:t>
      </w:r>
    </w:p>
    <w:p w:rsidR="005D4AC0" w:rsidRPr="00CB1241" w:rsidRDefault="005D4AC0" w:rsidP="00A76644">
      <w:pPr>
        <w:shd w:val="clear" w:color="auto" w:fill="FFFFFF"/>
        <w:spacing w:before="144" w:after="144" w:line="240" w:lineRule="auto"/>
        <w:jc w:val="center"/>
        <w:rPr>
          <w:rFonts w:ascii="Times New Roman" w:hAnsi="Times New Roman"/>
          <w:color w:val="000000"/>
          <w:sz w:val="28"/>
          <w:szCs w:val="28"/>
          <w:lang w:val="uk-UA" w:eastAsia="ru-RU"/>
        </w:rPr>
      </w:pPr>
      <w:r w:rsidRPr="00CB1241">
        <w:rPr>
          <w:rFonts w:ascii="Times New Roman" w:hAnsi="Times New Roman"/>
          <w:color w:val="000000"/>
          <w:sz w:val="28"/>
          <w:szCs w:val="28"/>
          <w:lang w:eastAsia="ru-RU"/>
        </w:rPr>
        <w:t xml:space="preserve">Соціальні стипендії у </w:t>
      </w:r>
      <w:r w:rsidRPr="00CB1241">
        <w:rPr>
          <w:rFonts w:ascii="Times New Roman" w:hAnsi="Times New Roman"/>
          <w:color w:val="000000"/>
          <w:sz w:val="28"/>
          <w:szCs w:val="28"/>
          <w:lang w:val="uk-UA" w:eastAsia="ru-RU"/>
        </w:rPr>
        <w:t>коледжі</w:t>
      </w:r>
    </w:p>
    <w:p w:rsidR="005D4AC0" w:rsidRPr="00CB1241" w:rsidRDefault="005D4AC0" w:rsidP="00A76644">
      <w:pPr>
        <w:shd w:val="clear" w:color="auto" w:fill="FFFFFF"/>
        <w:spacing w:before="144" w:after="144"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val="uk-UA" w:eastAsia="ru-RU"/>
        </w:rPr>
        <w:t>15</w:t>
      </w:r>
      <w:r w:rsidRPr="00CB1241">
        <w:rPr>
          <w:rFonts w:ascii="Times New Roman" w:hAnsi="Times New Roman"/>
          <w:color w:val="000000"/>
          <w:sz w:val="28"/>
          <w:szCs w:val="28"/>
          <w:lang w:eastAsia="ru-RU"/>
        </w:rPr>
        <w:t>. Соціальна стипендія у розмірі та порядку, визначеному Кабінетом Міністрів України, в обов’язковому порядку виплачується студентам</w:t>
      </w:r>
      <w:r w:rsidR="00C124F1">
        <w:rPr>
          <w:rFonts w:ascii="Times New Roman" w:hAnsi="Times New Roman"/>
          <w:color w:val="000000"/>
          <w:sz w:val="28"/>
          <w:szCs w:val="28"/>
          <w:lang w:val="uk-UA" w:eastAsia="ru-RU"/>
        </w:rPr>
        <w:t>,</w:t>
      </w:r>
      <w:r w:rsidRPr="00CB1241">
        <w:rPr>
          <w:rFonts w:ascii="Times New Roman" w:hAnsi="Times New Roman"/>
          <w:color w:val="000000"/>
          <w:sz w:val="28"/>
          <w:szCs w:val="28"/>
          <w:lang w:eastAsia="ru-RU"/>
        </w:rPr>
        <w:t xml:space="preserve"> які за результатами навчального семестру не мають академічної заборгованості, незадовільних результатів навчання, включені до рейтингу відповідно до ц</w:t>
      </w:r>
      <w:r w:rsidR="00C124F1">
        <w:rPr>
          <w:rFonts w:ascii="Times New Roman" w:hAnsi="Times New Roman"/>
          <w:color w:val="000000"/>
          <w:sz w:val="28"/>
          <w:szCs w:val="28"/>
          <w:lang w:val="uk-UA" w:eastAsia="ru-RU"/>
        </w:rPr>
        <w:t>их</w:t>
      </w:r>
      <w:r w:rsidRPr="00CB1241">
        <w:rPr>
          <w:rFonts w:ascii="Times New Roman" w:hAnsi="Times New Roman"/>
          <w:color w:val="000000"/>
          <w:sz w:val="28"/>
          <w:szCs w:val="28"/>
          <w:lang w:eastAsia="ru-RU"/>
        </w:rPr>
        <w:t xml:space="preserve"> </w:t>
      </w:r>
      <w:r w:rsidRPr="00CB1241">
        <w:rPr>
          <w:rFonts w:ascii="Times New Roman" w:hAnsi="Times New Roman"/>
          <w:color w:val="000000"/>
          <w:sz w:val="28"/>
          <w:szCs w:val="28"/>
          <w:lang w:val="uk-UA" w:eastAsia="ru-RU"/>
        </w:rPr>
        <w:t>Правил</w:t>
      </w:r>
      <w:r w:rsidRPr="00CB1241">
        <w:rPr>
          <w:rFonts w:ascii="Times New Roman" w:hAnsi="Times New Roman"/>
          <w:color w:val="000000"/>
          <w:sz w:val="28"/>
          <w:szCs w:val="28"/>
          <w:lang w:eastAsia="ru-RU"/>
        </w:rPr>
        <w:t xml:space="preserve"> та належать до однієї з таких категорій:</w:t>
      </w:r>
    </w:p>
    <w:p w:rsidR="005D4AC0" w:rsidRPr="00CB1241" w:rsidRDefault="005D4AC0" w:rsidP="00A76644">
      <w:pPr>
        <w:shd w:val="clear" w:color="auto" w:fill="FFFFFF"/>
        <w:spacing w:before="144" w:after="144"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lastRenderedPageBreak/>
        <w:t>1) діти-сироти, діти, позбавлені батьківського піклування, особи з їх числа, а також особи, які в період навчання у віці від 18 до 23 років залишилися без батьків;</w:t>
      </w:r>
    </w:p>
    <w:p w:rsidR="005D4AC0" w:rsidRPr="00CB1241" w:rsidRDefault="005D4AC0" w:rsidP="00A76644">
      <w:pPr>
        <w:shd w:val="clear" w:color="auto" w:fill="FFFFFF"/>
        <w:spacing w:before="144" w:after="144"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2) особи, які згідно із Законом України “Про статус і соціальний захист громадян, які постраждали внаслідок Чорнобильської катастрофи” мають пільги під час призначення стипендії;</w:t>
      </w:r>
    </w:p>
    <w:p w:rsidR="005D4AC0" w:rsidRPr="00CB1241" w:rsidRDefault="005D4AC0" w:rsidP="00A76644">
      <w:pPr>
        <w:shd w:val="clear" w:color="auto" w:fill="FFFFFF"/>
        <w:spacing w:before="144" w:after="144"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3) особи, які відповідно до статті 5 Закону України “Про підвищення престижності шахтарської праці” мають право на призначення соціальних стипендій;</w:t>
      </w:r>
    </w:p>
    <w:p w:rsidR="005D4AC0" w:rsidRPr="00CB1241" w:rsidRDefault="005D4AC0" w:rsidP="00A76644">
      <w:pPr>
        <w:shd w:val="clear" w:color="auto" w:fill="FFFFFF"/>
        <w:spacing w:before="144" w:after="144"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 xml:space="preserve">4) особи, яким Законом України </w:t>
      </w:r>
      <w:r w:rsidRPr="00CB1241">
        <w:rPr>
          <w:rFonts w:ascii="Times New Roman" w:hAnsi="Times New Roman"/>
          <w:color w:val="000000"/>
          <w:sz w:val="28"/>
          <w:szCs w:val="28"/>
          <w:lang w:val="uk-UA" w:eastAsia="ru-RU"/>
        </w:rPr>
        <w:t>«</w:t>
      </w:r>
      <w:r w:rsidRPr="00CB1241">
        <w:rPr>
          <w:rFonts w:ascii="Times New Roman" w:hAnsi="Times New Roman"/>
          <w:color w:val="000000"/>
          <w:sz w:val="28"/>
          <w:szCs w:val="28"/>
          <w:lang w:eastAsia="ru-RU"/>
        </w:rPr>
        <w:t>Про внесення змін до деяких законів України щодо державної підтримки учасників бойових дій</w:t>
      </w:r>
      <w:r w:rsidRPr="00CB1241">
        <w:rPr>
          <w:rFonts w:ascii="Times New Roman" w:hAnsi="Times New Roman"/>
          <w:color w:val="000000"/>
          <w:sz w:val="28"/>
          <w:szCs w:val="28"/>
          <w:lang w:val="uk-UA" w:eastAsia="ru-RU"/>
        </w:rPr>
        <w:t>»</w:t>
      </w:r>
      <w:r w:rsidRPr="00CB1241">
        <w:rPr>
          <w:rFonts w:ascii="Times New Roman" w:hAnsi="Times New Roman"/>
          <w:color w:val="000000"/>
          <w:sz w:val="28"/>
          <w:szCs w:val="28"/>
          <w:lang w:eastAsia="ru-RU"/>
        </w:rPr>
        <w:t xml:space="preserve">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гарантується призначення соціальної стипендії.</w:t>
      </w:r>
    </w:p>
    <w:p w:rsidR="005D4AC0" w:rsidRPr="00CB1241" w:rsidRDefault="005D4AC0" w:rsidP="00A76644">
      <w:pPr>
        <w:shd w:val="clear" w:color="auto" w:fill="FFFFFF"/>
        <w:spacing w:before="144" w:after="144"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val="uk-UA" w:eastAsia="ru-RU"/>
        </w:rPr>
        <w:t>16</w:t>
      </w:r>
      <w:r w:rsidRPr="00CB1241">
        <w:rPr>
          <w:rFonts w:ascii="Times New Roman" w:hAnsi="Times New Roman"/>
          <w:color w:val="000000"/>
          <w:sz w:val="28"/>
          <w:szCs w:val="28"/>
          <w:lang w:eastAsia="ru-RU"/>
        </w:rPr>
        <w:t xml:space="preserve">. Особи, зазначені у пункті </w:t>
      </w:r>
      <w:r w:rsidRPr="00CB1241">
        <w:rPr>
          <w:rFonts w:ascii="Times New Roman" w:hAnsi="Times New Roman"/>
          <w:color w:val="000000"/>
          <w:sz w:val="28"/>
          <w:szCs w:val="28"/>
          <w:lang w:val="uk-UA" w:eastAsia="ru-RU"/>
        </w:rPr>
        <w:t>15</w:t>
      </w:r>
      <w:r w:rsidRPr="00CB1241">
        <w:rPr>
          <w:rFonts w:ascii="Times New Roman" w:hAnsi="Times New Roman"/>
          <w:color w:val="000000"/>
          <w:sz w:val="28"/>
          <w:szCs w:val="28"/>
          <w:lang w:eastAsia="ru-RU"/>
        </w:rPr>
        <w:t xml:space="preserve"> ц</w:t>
      </w:r>
      <w:r w:rsidR="007538EF">
        <w:rPr>
          <w:rFonts w:ascii="Times New Roman" w:hAnsi="Times New Roman"/>
          <w:color w:val="000000"/>
          <w:sz w:val="28"/>
          <w:szCs w:val="28"/>
          <w:lang w:val="uk-UA" w:eastAsia="ru-RU"/>
        </w:rPr>
        <w:t>их</w:t>
      </w:r>
      <w:r w:rsidRPr="00CB1241">
        <w:rPr>
          <w:rFonts w:ascii="Times New Roman" w:hAnsi="Times New Roman"/>
          <w:color w:val="000000"/>
          <w:sz w:val="28"/>
          <w:szCs w:val="28"/>
          <w:lang w:eastAsia="ru-RU"/>
        </w:rPr>
        <w:t xml:space="preserve"> </w:t>
      </w:r>
      <w:r w:rsidRPr="00CB1241">
        <w:rPr>
          <w:rFonts w:ascii="Times New Roman" w:hAnsi="Times New Roman"/>
          <w:color w:val="000000"/>
          <w:sz w:val="28"/>
          <w:szCs w:val="28"/>
          <w:lang w:val="uk-UA" w:eastAsia="ru-RU"/>
        </w:rPr>
        <w:t>Правил</w:t>
      </w:r>
      <w:r w:rsidRPr="00CB1241">
        <w:rPr>
          <w:rFonts w:ascii="Times New Roman" w:hAnsi="Times New Roman"/>
          <w:color w:val="000000"/>
          <w:sz w:val="28"/>
          <w:szCs w:val="28"/>
          <w:lang w:eastAsia="ru-RU"/>
        </w:rPr>
        <w:t>, які вперше претендують або поновлюють право на призначення соціальної стипендії, подають до стипендіальної комісії у встановленому порядку відповідне письмове звернення із зазначенням дати та документи, що підтверджують їх право на отримання пільг та гарантій на стипендіальне забезпечення згідно з нормативно-правовими актами.</w:t>
      </w:r>
    </w:p>
    <w:p w:rsidR="005D4AC0" w:rsidRPr="00CB1241" w:rsidRDefault="005D4AC0" w:rsidP="00A76644">
      <w:pPr>
        <w:shd w:val="clear" w:color="auto" w:fill="FFFFFF"/>
        <w:spacing w:before="144" w:after="144"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 xml:space="preserve">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одночасно за кількома підставами, визначеними пунктом </w:t>
      </w:r>
      <w:r w:rsidRPr="00CB1241">
        <w:rPr>
          <w:rFonts w:ascii="Times New Roman" w:hAnsi="Times New Roman"/>
          <w:color w:val="000000"/>
          <w:sz w:val="28"/>
          <w:szCs w:val="28"/>
          <w:lang w:val="uk-UA" w:eastAsia="ru-RU"/>
        </w:rPr>
        <w:t>15</w:t>
      </w:r>
      <w:r w:rsidRPr="00CB1241">
        <w:rPr>
          <w:rFonts w:ascii="Times New Roman" w:hAnsi="Times New Roman"/>
          <w:color w:val="000000"/>
          <w:sz w:val="28"/>
          <w:szCs w:val="28"/>
          <w:lang w:eastAsia="ru-RU"/>
        </w:rPr>
        <w:t xml:space="preserve"> ц</w:t>
      </w:r>
      <w:r w:rsidR="007538EF">
        <w:rPr>
          <w:rFonts w:ascii="Times New Roman" w:hAnsi="Times New Roman"/>
          <w:color w:val="000000"/>
          <w:sz w:val="28"/>
          <w:szCs w:val="28"/>
          <w:lang w:val="uk-UA" w:eastAsia="ru-RU"/>
        </w:rPr>
        <w:t>их</w:t>
      </w:r>
      <w:r w:rsidRPr="00CB1241">
        <w:rPr>
          <w:rFonts w:ascii="Times New Roman" w:hAnsi="Times New Roman"/>
          <w:color w:val="000000"/>
          <w:sz w:val="28"/>
          <w:szCs w:val="28"/>
          <w:lang w:eastAsia="ru-RU"/>
        </w:rPr>
        <w:t xml:space="preserve"> </w:t>
      </w:r>
      <w:r w:rsidRPr="00CB1241">
        <w:rPr>
          <w:rFonts w:ascii="Times New Roman" w:hAnsi="Times New Roman"/>
          <w:color w:val="000000"/>
          <w:sz w:val="28"/>
          <w:szCs w:val="28"/>
          <w:lang w:val="uk-UA" w:eastAsia="ru-RU"/>
        </w:rPr>
        <w:t>Правил</w:t>
      </w:r>
      <w:r w:rsidRPr="00CB1241">
        <w:rPr>
          <w:rFonts w:ascii="Times New Roman" w:hAnsi="Times New Roman"/>
          <w:color w:val="000000"/>
          <w:sz w:val="28"/>
          <w:szCs w:val="28"/>
          <w:lang w:eastAsia="ru-RU"/>
        </w:rPr>
        <w:t>, за вільним вибором особи у письмовому зверненні зазначається тільки одна підстава для призначення тільки однієї соціальної стипендії.</w:t>
      </w:r>
    </w:p>
    <w:p w:rsidR="005D4AC0" w:rsidRPr="00CB1241" w:rsidRDefault="005D4AC0" w:rsidP="00A76644">
      <w:pPr>
        <w:shd w:val="clear" w:color="auto" w:fill="FFFFFF"/>
        <w:spacing w:before="144" w:after="144"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 xml:space="preserve">Стипендіальна комісія протягом трьох робочих днів </w:t>
      </w:r>
      <w:r w:rsidR="00D10B91">
        <w:rPr>
          <w:rFonts w:ascii="Times New Roman" w:hAnsi="Times New Roman"/>
          <w:color w:val="000000"/>
          <w:sz w:val="28"/>
          <w:szCs w:val="28"/>
          <w:lang w:val="uk-UA" w:eastAsia="ru-RU"/>
        </w:rPr>
        <w:t>і</w:t>
      </w:r>
      <w:r w:rsidRPr="00CB1241">
        <w:rPr>
          <w:rFonts w:ascii="Times New Roman" w:hAnsi="Times New Roman"/>
          <w:color w:val="000000"/>
          <w:sz w:val="28"/>
          <w:szCs w:val="28"/>
          <w:lang w:eastAsia="ru-RU"/>
        </w:rPr>
        <w:t xml:space="preserve">з дня отримання письмового звернення </w:t>
      </w:r>
      <w:r w:rsidR="00D10B91">
        <w:rPr>
          <w:rFonts w:ascii="Times New Roman" w:hAnsi="Times New Roman"/>
          <w:color w:val="000000"/>
          <w:sz w:val="28"/>
          <w:szCs w:val="28"/>
          <w:lang w:val="uk-UA" w:eastAsia="ru-RU"/>
        </w:rPr>
        <w:t xml:space="preserve">ухвалює </w:t>
      </w:r>
      <w:r w:rsidRPr="00CB1241">
        <w:rPr>
          <w:rFonts w:ascii="Times New Roman" w:hAnsi="Times New Roman"/>
          <w:color w:val="000000"/>
          <w:sz w:val="28"/>
          <w:szCs w:val="28"/>
          <w:lang w:eastAsia="ru-RU"/>
        </w:rPr>
        <w:t xml:space="preserve">рішення щодо наявності в особи права на отримання стипендії. У разі </w:t>
      </w:r>
      <w:r w:rsidR="00D10B91">
        <w:rPr>
          <w:rFonts w:ascii="Times New Roman" w:hAnsi="Times New Roman"/>
          <w:color w:val="000000"/>
          <w:sz w:val="28"/>
          <w:szCs w:val="28"/>
          <w:lang w:val="uk-UA" w:eastAsia="ru-RU"/>
        </w:rPr>
        <w:t xml:space="preserve">ухвалення </w:t>
      </w:r>
      <w:r w:rsidRPr="00CB1241">
        <w:rPr>
          <w:rFonts w:ascii="Times New Roman" w:hAnsi="Times New Roman"/>
          <w:color w:val="000000"/>
          <w:sz w:val="28"/>
          <w:szCs w:val="28"/>
          <w:lang w:eastAsia="ru-RU"/>
        </w:rPr>
        <w:t>стипендіальною комісією позитивного рішення відповідна соціальна стипендія виплачується з дати звернення.</w:t>
      </w:r>
    </w:p>
    <w:p w:rsidR="005D4AC0" w:rsidRPr="00CB1241" w:rsidRDefault="005D4AC0" w:rsidP="00A76644">
      <w:pPr>
        <w:shd w:val="clear" w:color="auto" w:fill="FFFFFF"/>
        <w:spacing w:before="144" w:after="144" w:line="240" w:lineRule="auto"/>
        <w:ind w:firstLine="567"/>
        <w:jc w:val="both"/>
        <w:rPr>
          <w:rFonts w:ascii="Times New Roman" w:hAnsi="Times New Roman"/>
          <w:color w:val="000000"/>
          <w:sz w:val="28"/>
          <w:szCs w:val="28"/>
          <w:lang w:eastAsia="ru-RU"/>
        </w:rPr>
      </w:pPr>
      <w:bookmarkStart w:id="0" w:name="o69"/>
      <w:bookmarkEnd w:id="0"/>
      <w:r w:rsidRPr="00CB1241">
        <w:rPr>
          <w:rFonts w:ascii="Times New Roman" w:hAnsi="Times New Roman"/>
          <w:color w:val="000000"/>
          <w:sz w:val="28"/>
          <w:szCs w:val="28"/>
          <w:lang w:val="uk-UA" w:eastAsia="ru-RU"/>
        </w:rPr>
        <w:t>17</w:t>
      </w:r>
      <w:r w:rsidRPr="00CB1241">
        <w:rPr>
          <w:rFonts w:ascii="Times New Roman" w:hAnsi="Times New Roman"/>
          <w:color w:val="000000"/>
          <w:sz w:val="28"/>
          <w:szCs w:val="28"/>
          <w:lang w:eastAsia="ru-RU"/>
        </w:rPr>
        <w:t>. У разі</w:t>
      </w:r>
      <w:r w:rsidR="00D10B91">
        <w:rPr>
          <w:rFonts w:ascii="Times New Roman" w:hAnsi="Times New Roman"/>
          <w:color w:val="000000"/>
          <w:sz w:val="28"/>
          <w:szCs w:val="28"/>
          <w:lang w:val="uk-UA" w:eastAsia="ru-RU"/>
        </w:rPr>
        <w:t>,</w:t>
      </w:r>
      <w:r w:rsidRPr="00CB1241">
        <w:rPr>
          <w:rFonts w:ascii="Times New Roman" w:hAnsi="Times New Roman"/>
          <w:color w:val="000000"/>
          <w:sz w:val="28"/>
          <w:szCs w:val="28"/>
          <w:lang w:eastAsia="ru-RU"/>
        </w:rPr>
        <w:t xml:space="preserve"> коли за результатами навчання успішність осіб, зазначених у пункті </w:t>
      </w:r>
      <w:r w:rsidRPr="00CB1241">
        <w:rPr>
          <w:rFonts w:ascii="Times New Roman" w:hAnsi="Times New Roman"/>
          <w:color w:val="000000"/>
          <w:sz w:val="28"/>
          <w:szCs w:val="28"/>
          <w:lang w:val="uk-UA" w:eastAsia="ru-RU"/>
        </w:rPr>
        <w:t>15</w:t>
      </w:r>
      <w:r w:rsidRPr="00CB1241">
        <w:rPr>
          <w:rFonts w:ascii="Times New Roman" w:hAnsi="Times New Roman"/>
          <w:color w:val="000000"/>
          <w:sz w:val="28"/>
          <w:szCs w:val="28"/>
          <w:lang w:eastAsia="ru-RU"/>
        </w:rPr>
        <w:t xml:space="preserve"> цього </w:t>
      </w:r>
      <w:r w:rsidR="00D10B91">
        <w:rPr>
          <w:rFonts w:ascii="Times New Roman" w:hAnsi="Times New Roman"/>
          <w:color w:val="000000"/>
          <w:sz w:val="28"/>
          <w:szCs w:val="28"/>
          <w:lang w:val="uk-UA" w:eastAsia="ru-RU"/>
        </w:rPr>
        <w:t>Правила,</w:t>
      </w:r>
      <w:r w:rsidRPr="00CB1241">
        <w:rPr>
          <w:rFonts w:ascii="Times New Roman" w:hAnsi="Times New Roman"/>
          <w:color w:val="000000"/>
          <w:sz w:val="28"/>
          <w:szCs w:val="28"/>
          <w:lang w:eastAsia="ru-RU"/>
        </w:rPr>
        <w:t xml:space="preserve"> становить 10—12 балів за дванадцятибальною або 5 балів за п’ятибальною шкалою оцінювання з кожного навчального предмета (дисципліни), отриманих під час семестрового контролю</w:t>
      </w:r>
      <w:r w:rsidR="00D10B91">
        <w:rPr>
          <w:rFonts w:ascii="Times New Roman" w:hAnsi="Times New Roman"/>
          <w:color w:val="000000"/>
          <w:sz w:val="28"/>
          <w:szCs w:val="28"/>
          <w:lang w:val="uk-UA" w:eastAsia="ru-RU"/>
        </w:rPr>
        <w:t xml:space="preserve">,студенти </w:t>
      </w:r>
      <w:r w:rsidRPr="00CB1241">
        <w:rPr>
          <w:rFonts w:ascii="Times New Roman" w:hAnsi="Times New Roman"/>
          <w:color w:val="000000"/>
          <w:sz w:val="28"/>
          <w:szCs w:val="28"/>
          <w:lang w:eastAsia="ru-RU"/>
        </w:rPr>
        <w:t xml:space="preserve"> мають право на призначення академічних стипендій за особливі успіхи у навчанні у межах установленого ліміту стипендіатів, додатково до соціальної стипендії, що виплачується таким особам згідно з пунктом </w:t>
      </w:r>
      <w:r w:rsidRPr="00CB1241">
        <w:rPr>
          <w:rFonts w:ascii="Times New Roman" w:hAnsi="Times New Roman"/>
          <w:color w:val="000000"/>
          <w:sz w:val="28"/>
          <w:szCs w:val="28"/>
          <w:lang w:val="uk-UA" w:eastAsia="ru-RU"/>
        </w:rPr>
        <w:t xml:space="preserve">15 </w:t>
      </w:r>
      <w:r w:rsidRPr="00CB1241">
        <w:rPr>
          <w:rFonts w:ascii="Times New Roman" w:hAnsi="Times New Roman"/>
          <w:color w:val="000000"/>
          <w:sz w:val="28"/>
          <w:szCs w:val="28"/>
          <w:lang w:eastAsia="ru-RU"/>
        </w:rPr>
        <w:t xml:space="preserve">цього </w:t>
      </w:r>
      <w:r w:rsidRPr="00CB1241">
        <w:rPr>
          <w:rFonts w:ascii="Times New Roman" w:hAnsi="Times New Roman"/>
          <w:color w:val="000000"/>
          <w:sz w:val="28"/>
          <w:szCs w:val="28"/>
          <w:lang w:val="uk-UA" w:eastAsia="ru-RU"/>
        </w:rPr>
        <w:t>Правила</w:t>
      </w:r>
      <w:r w:rsidRPr="00CB1241">
        <w:rPr>
          <w:rFonts w:ascii="Times New Roman" w:hAnsi="Times New Roman"/>
          <w:color w:val="000000"/>
          <w:sz w:val="28"/>
          <w:szCs w:val="28"/>
          <w:lang w:eastAsia="ru-RU"/>
        </w:rPr>
        <w:t xml:space="preserve">, за рахунок коштів, передбачених навчальному закладу для виплати академічних стипендій, </w:t>
      </w:r>
      <w:r w:rsidRPr="00CB1241">
        <w:rPr>
          <w:rFonts w:ascii="Times New Roman" w:hAnsi="Times New Roman"/>
          <w:color w:val="000000"/>
          <w:sz w:val="28"/>
          <w:szCs w:val="28"/>
          <w:lang w:val="uk-UA" w:eastAsia="ru-RU"/>
        </w:rPr>
        <w:t>студенту</w:t>
      </w:r>
      <w:r w:rsidRPr="00CB1241">
        <w:rPr>
          <w:rFonts w:ascii="Times New Roman" w:hAnsi="Times New Roman"/>
          <w:color w:val="000000"/>
          <w:sz w:val="28"/>
          <w:szCs w:val="28"/>
          <w:lang w:eastAsia="ru-RU"/>
        </w:rPr>
        <w:t xml:space="preserve"> виплачуються кошти, що складають </w:t>
      </w:r>
      <w:r w:rsidRPr="00CB1241">
        <w:rPr>
          <w:rFonts w:ascii="Times New Roman" w:hAnsi="Times New Roman"/>
          <w:color w:val="000000"/>
          <w:sz w:val="28"/>
          <w:szCs w:val="28"/>
          <w:lang w:eastAsia="ru-RU"/>
        </w:rPr>
        <w:lastRenderedPageBreak/>
        <w:t>різницю між розміром академічної стипендії, що призначається студентам, які займають у рейтингу найвищі позиції і мають право на призначення академічних стипендій за особливі успіхи у навчанні, та розміром соціальної стипендії, що виплачується у встановленому законодавством порядку Мінсоцполітики особам, які належать до окремих категорій громадян, яким на підставі законодавчих актів надані державні пільги і гарантії з виплати соціальних стипендій.</w:t>
      </w:r>
    </w:p>
    <w:p w:rsidR="005D4AC0" w:rsidRPr="00CB1241" w:rsidRDefault="005D4AC0" w:rsidP="00A76644">
      <w:pPr>
        <w:shd w:val="clear" w:color="auto" w:fill="FFFFFF"/>
        <w:spacing w:before="144" w:after="144"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val="uk-UA" w:eastAsia="ru-RU"/>
        </w:rPr>
        <w:t>18</w:t>
      </w:r>
      <w:r w:rsidRPr="00CB1241">
        <w:rPr>
          <w:rFonts w:ascii="Times New Roman" w:hAnsi="Times New Roman"/>
          <w:color w:val="000000"/>
          <w:sz w:val="28"/>
          <w:szCs w:val="28"/>
          <w:lang w:eastAsia="ru-RU"/>
        </w:rPr>
        <w:t xml:space="preserve">. </w:t>
      </w:r>
      <w:r w:rsidRPr="00CB1241">
        <w:rPr>
          <w:rFonts w:ascii="Times New Roman" w:hAnsi="Times New Roman"/>
          <w:color w:val="000000"/>
          <w:sz w:val="28"/>
          <w:szCs w:val="28"/>
          <w:lang w:val="uk-UA" w:eastAsia="ru-RU"/>
        </w:rPr>
        <w:t>Студентам</w:t>
      </w:r>
      <w:r w:rsidRPr="00CB1241">
        <w:rPr>
          <w:rFonts w:ascii="Times New Roman" w:hAnsi="Times New Roman"/>
          <w:color w:val="000000"/>
          <w:sz w:val="28"/>
          <w:szCs w:val="28"/>
          <w:lang w:eastAsia="ru-RU"/>
        </w:rPr>
        <w:t xml:space="preserve">, зазначеним у пункті </w:t>
      </w:r>
      <w:r w:rsidRPr="00CB1241">
        <w:rPr>
          <w:rFonts w:ascii="Times New Roman" w:hAnsi="Times New Roman"/>
          <w:color w:val="000000"/>
          <w:sz w:val="28"/>
          <w:szCs w:val="28"/>
          <w:lang w:val="uk-UA" w:eastAsia="ru-RU"/>
        </w:rPr>
        <w:t>15</w:t>
      </w:r>
      <w:r w:rsidRPr="00CB1241">
        <w:rPr>
          <w:rFonts w:ascii="Times New Roman" w:hAnsi="Times New Roman"/>
          <w:color w:val="000000"/>
          <w:sz w:val="28"/>
          <w:szCs w:val="28"/>
          <w:lang w:eastAsia="ru-RU"/>
        </w:rPr>
        <w:t xml:space="preserve"> цього </w:t>
      </w:r>
      <w:r w:rsidRPr="00CB1241">
        <w:rPr>
          <w:rFonts w:ascii="Times New Roman" w:hAnsi="Times New Roman"/>
          <w:color w:val="000000"/>
          <w:sz w:val="28"/>
          <w:szCs w:val="28"/>
          <w:lang w:val="uk-UA" w:eastAsia="ru-RU"/>
        </w:rPr>
        <w:t>Правила</w:t>
      </w:r>
      <w:r w:rsidRPr="00CB1241">
        <w:rPr>
          <w:rFonts w:ascii="Times New Roman" w:hAnsi="Times New Roman"/>
          <w:color w:val="000000"/>
          <w:sz w:val="28"/>
          <w:szCs w:val="28"/>
          <w:lang w:eastAsia="ru-RU"/>
        </w:rPr>
        <w:t xml:space="preserve">, які мають право на призначення соціальних стипендій згідно з цим Порядком, розмір соціальної стипендії, визначеної відповідно до пунктів </w:t>
      </w:r>
      <w:r w:rsidRPr="00CB1241">
        <w:rPr>
          <w:rFonts w:ascii="Times New Roman" w:hAnsi="Times New Roman"/>
          <w:color w:val="000000"/>
          <w:sz w:val="28"/>
          <w:szCs w:val="28"/>
          <w:lang w:val="uk-UA" w:eastAsia="ru-RU"/>
        </w:rPr>
        <w:t>15</w:t>
      </w:r>
      <w:r w:rsidRPr="00CB1241">
        <w:rPr>
          <w:rFonts w:ascii="Times New Roman" w:hAnsi="Times New Roman"/>
          <w:color w:val="000000"/>
          <w:sz w:val="28"/>
          <w:szCs w:val="28"/>
          <w:lang w:eastAsia="ru-RU"/>
        </w:rPr>
        <w:t xml:space="preserve"> і </w:t>
      </w:r>
      <w:r w:rsidRPr="00CB1241">
        <w:rPr>
          <w:rFonts w:ascii="Times New Roman" w:hAnsi="Times New Roman"/>
          <w:color w:val="000000"/>
          <w:sz w:val="28"/>
          <w:szCs w:val="28"/>
          <w:lang w:val="uk-UA" w:eastAsia="ru-RU"/>
        </w:rPr>
        <w:t>17</w:t>
      </w:r>
      <w:r w:rsidRPr="00CB1241">
        <w:rPr>
          <w:rFonts w:ascii="Times New Roman" w:hAnsi="Times New Roman"/>
          <w:color w:val="000000"/>
          <w:sz w:val="28"/>
          <w:szCs w:val="28"/>
          <w:lang w:eastAsia="ru-RU"/>
        </w:rPr>
        <w:t xml:space="preserve"> ц</w:t>
      </w:r>
      <w:r w:rsidR="00FC084C">
        <w:rPr>
          <w:rFonts w:ascii="Times New Roman" w:hAnsi="Times New Roman"/>
          <w:color w:val="000000"/>
          <w:sz w:val="28"/>
          <w:szCs w:val="28"/>
          <w:lang w:val="uk-UA" w:eastAsia="ru-RU"/>
        </w:rPr>
        <w:t>их</w:t>
      </w:r>
      <w:r w:rsidRPr="00CB1241">
        <w:rPr>
          <w:rFonts w:ascii="Times New Roman" w:hAnsi="Times New Roman"/>
          <w:color w:val="000000"/>
          <w:sz w:val="28"/>
          <w:szCs w:val="28"/>
          <w:lang w:eastAsia="ru-RU"/>
        </w:rPr>
        <w:t xml:space="preserve"> </w:t>
      </w:r>
      <w:r w:rsidRPr="00CB1241">
        <w:rPr>
          <w:rFonts w:ascii="Times New Roman" w:hAnsi="Times New Roman"/>
          <w:color w:val="000000"/>
          <w:sz w:val="28"/>
          <w:szCs w:val="28"/>
          <w:lang w:val="uk-UA" w:eastAsia="ru-RU"/>
        </w:rPr>
        <w:t>Правил</w:t>
      </w:r>
      <w:r w:rsidRPr="00CB1241">
        <w:rPr>
          <w:rFonts w:ascii="Times New Roman" w:hAnsi="Times New Roman"/>
          <w:color w:val="000000"/>
          <w:sz w:val="28"/>
          <w:szCs w:val="28"/>
          <w:lang w:eastAsia="ru-RU"/>
        </w:rPr>
        <w:t>:</w:t>
      </w:r>
    </w:p>
    <w:p w:rsidR="005D4AC0" w:rsidRPr="00CB1241" w:rsidRDefault="005D4AC0" w:rsidP="00A76644">
      <w:pPr>
        <w:shd w:val="clear" w:color="auto" w:fill="FFFFFF"/>
        <w:spacing w:before="144" w:after="144"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val="uk-UA" w:eastAsia="ru-RU"/>
        </w:rPr>
        <w:t>1</w:t>
      </w:r>
      <w:r w:rsidRPr="00CB1241">
        <w:rPr>
          <w:rFonts w:ascii="Times New Roman" w:hAnsi="Times New Roman"/>
          <w:color w:val="000000"/>
          <w:sz w:val="28"/>
          <w:szCs w:val="28"/>
          <w:lang w:eastAsia="ru-RU"/>
        </w:rPr>
        <w:t>) збільшується:</w:t>
      </w:r>
    </w:p>
    <w:p w:rsidR="005D4AC0" w:rsidRPr="00CB1241" w:rsidRDefault="005D4AC0" w:rsidP="00A76644">
      <w:pPr>
        <w:shd w:val="clear" w:color="auto" w:fill="FFFFFF"/>
        <w:spacing w:before="144" w:after="144"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студентам, які є інвалідами по зору і слуху, — на 50 відсотків мінімальної ординарної (звичайної) академічної стипендії;</w:t>
      </w:r>
    </w:p>
    <w:p w:rsidR="005D4AC0" w:rsidRPr="00CB1241" w:rsidRDefault="005D4AC0" w:rsidP="00A76644">
      <w:pPr>
        <w:shd w:val="clear" w:color="auto" w:fill="FFFFFF"/>
        <w:spacing w:before="144" w:after="144"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lang w:eastAsia="ru-RU"/>
        </w:rPr>
        <w:t>студентам з числа осіб, що входили до складу військових формувань і за рішенням відповідних державних органів направлені для участі в операціях з підтримання миру і безпеки або відряджені до держав, в яких велися бойові дії, — 30 відсотків.</w:t>
      </w:r>
    </w:p>
    <w:p w:rsidR="005D4AC0" w:rsidRPr="00CB1241" w:rsidRDefault="005D4AC0" w:rsidP="00A76644">
      <w:pPr>
        <w:shd w:val="clear" w:color="auto" w:fill="FFFFFF"/>
        <w:spacing w:before="120" w:after="100" w:line="240" w:lineRule="auto"/>
        <w:ind w:firstLine="567"/>
        <w:jc w:val="both"/>
        <w:rPr>
          <w:rFonts w:ascii="Times New Roman" w:hAnsi="Times New Roman"/>
          <w:color w:val="000000"/>
          <w:sz w:val="28"/>
          <w:szCs w:val="28"/>
          <w:lang w:eastAsia="ru-RU"/>
        </w:rPr>
      </w:pPr>
      <w:r w:rsidRPr="00CB1241">
        <w:rPr>
          <w:rFonts w:ascii="Times New Roman" w:hAnsi="Times New Roman"/>
          <w:color w:val="000000"/>
          <w:sz w:val="28"/>
          <w:szCs w:val="28"/>
          <w:shd w:val="clear" w:color="auto" w:fill="FFFFFF"/>
          <w:lang w:eastAsia="ru-RU"/>
        </w:rPr>
        <w:t> </w:t>
      </w:r>
    </w:p>
    <w:p w:rsidR="00B315FF" w:rsidRPr="00B315FF" w:rsidRDefault="007B5B95" w:rsidP="00B315FF">
      <w:pPr>
        <w:tabs>
          <w:tab w:val="left" w:pos="8505"/>
        </w:tabs>
        <w:spacing w:after="0" w:line="288" w:lineRule="auto"/>
        <w:rPr>
          <w:rFonts w:ascii="Times New Roman" w:eastAsia="Times New Roman" w:hAnsi="Times New Roman"/>
          <w:b/>
          <w:sz w:val="28"/>
          <w:szCs w:val="20"/>
          <w:lang w:val="uk-UA" w:eastAsia="ru-RU"/>
        </w:rPr>
      </w:pPr>
      <w:r>
        <w:rPr>
          <w:rFonts w:ascii="Times New Roman" w:eastAsia="Times New Roman" w:hAnsi="Times New Roman"/>
          <w:b/>
          <w:sz w:val="28"/>
          <w:szCs w:val="20"/>
          <w:lang w:val="uk-UA" w:eastAsia="ru-RU"/>
        </w:rPr>
        <w:t>Розглянуто і с</w:t>
      </w:r>
      <w:r w:rsidR="00B315FF" w:rsidRPr="00B315FF">
        <w:rPr>
          <w:rFonts w:ascii="Times New Roman" w:eastAsia="Times New Roman" w:hAnsi="Times New Roman"/>
          <w:b/>
          <w:sz w:val="28"/>
          <w:szCs w:val="20"/>
          <w:lang w:val="uk-UA" w:eastAsia="ru-RU"/>
        </w:rPr>
        <w:t xml:space="preserve">хвалено </w:t>
      </w:r>
      <w:r w:rsidR="00B315FF">
        <w:rPr>
          <w:rFonts w:ascii="Times New Roman" w:eastAsia="Times New Roman" w:hAnsi="Times New Roman"/>
          <w:b/>
          <w:sz w:val="28"/>
          <w:szCs w:val="20"/>
          <w:lang w:val="uk-UA" w:eastAsia="ru-RU"/>
        </w:rPr>
        <w:t xml:space="preserve">педагогічною радою </w:t>
      </w:r>
      <w:r w:rsidR="00B315FF" w:rsidRPr="00B315FF">
        <w:rPr>
          <w:rFonts w:ascii="Times New Roman" w:eastAsia="Times New Roman" w:hAnsi="Times New Roman"/>
          <w:b/>
          <w:sz w:val="28"/>
          <w:szCs w:val="20"/>
          <w:lang w:val="uk-UA" w:eastAsia="ru-RU"/>
        </w:rPr>
        <w:br/>
        <w:t>Природничо-гуманітарного коледжу  ДВНЗ «УжНУ»</w:t>
      </w:r>
    </w:p>
    <w:p w:rsidR="00B315FF" w:rsidRPr="00B315FF" w:rsidRDefault="00B315FF" w:rsidP="00B315FF">
      <w:pPr>
        <w:tabs>
          <w:tab w:val="left" w:pos="8505"/>
        </w:tabs>
        <w:spacing w:after="0" w:line="288" w:lineRule="auto"/>
        <w:ind w:firstLine="851"/>
        <w:rPr>
          <w:rFonts w:ascii="Times New Roman" w:eastAsia="Times New Roman" w:hAnsi="Times New Roman"/>
          <w:b/>
          <w:sz w:val="28"/>
          <w:szCs w:val="20"/>
          <w:lang w:val="uk-UA" w:eastAsia="ru-RU"/>
        </w:rPr>
      </w:pPr>
    </w:p>
    <w:p w:rsidR="00B315FF" w:rsidRPr="00B315FF" w:rsidRDefault="00B315FF" w:rsidP="00B315FF">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Протокол </w:t>
      </w:r>
      <w:r w:rsidRPr="00CB1241">
        <w:rPr>
          <w:rFonts w:ascii="Times New Roman" w:hAnsi="Times New Roman"/>
          <w:sz w:val="28"/>
          <w:szCs w:val="28"/>
          <w:lang w:val="uk-UA"/>
        </w:rPr>
        <w:t>№</w:t>
      </w:r>
      <w:r w:rsidRPr="00125B46">
        <w:rPr>
          <w:rFonts w:ascii="Times New Roman" w:hAnsi="Times New Roman"/>
          <w:sz w:val="28"/>
          <w:szCs w:val="28"/>
          <w:u w:val="single"/>
          <w:lang w:val="uk-UA"/>
        </w:rPr>
        <w:t>3</w:t>
      </w:r>
      <w:r w:rsidRPr="00CB1241">
        <w:rPr>
          <w:rFonts w:ascii="Times New Roman" w:hAnsi="Times New Roman"/>
          <w:sz w:val="28"/>
          <w:szCs w:val="28"/>
          <w:lang w:val="uk-UA"/>
        </w:rPr>
        <w:t xml:space="preserve"> від  </w:t>
      </w:r>
      <w:r>
        <w:rPr>
          <w:rFonts w:ascii="Times New Roman" w:hAnsi="Times New Roman"/>
          <w:sz w:val="28"/>
          <w:szCs w:val="28"/>
          <w:lang w:val="uk-UA"/>
        </w:rPr>
        <w:t>«</w:t>
      </w:r>
      <w:r w:rsidRPr="00125B46">
        <w:rPr>
          <w:rFonts w:ascii="Times New Roman" w:hAnsi="Times New Roman"/>
          <w:sz w:val="28"/>
          <w:szCs w:val="28"/>
          <w:u w:val="single"/>
          <w:lang w:val="uk-UA"/>
        </w:rPr>
        <w:t>11</w:t>
      </w:r>
      <w:r>
        <w:rPr>
          <w:rFonts w:ascii="Times New Roman" w:hAnsi="Times New Roman"/>
          <w:sz w:val="28"/>
          <w:szCs w:val="28"/>
          <w:lang w:val="uk-UA"/>
        </w:rPr>
        <w:t>»</w:t>
      </w:r>
      <w:r w:rsidRPr="00CB1241">
        <w:rPr>
          <w:rFonts w:ascii="Times New Roman" w:hAnsi="Times New Roman"/>
          <w:sz w:val="28"/>
          <w:szCs w:val="28"/>
          <w:lang w:val="uk-UA"/>
        </w:rPr>
        <w:t xml:space="preserve">  </w:t>
      </w:r>
      <w:r w:rsidRPr="00125B46">
        <w:rPr>
          <w:rFonts w:ascii="Times New Roman" w:hAnsi="Times New Roman"/>
          <w:sz w:val="28"/>
          <w:szCs w:val="28"/>
          <w:u w:val="single"/>
          <w:lang w:val="uk-UA"/>
        </w:rPr>
        <w:t>січня</w:t>
      </w:r>
      <w:r>
        <w:rPr>
          <w:rFonts w:ascii="Times New Roman" w:hAnsi="Times New Roman"/>
          <w:sz w:val="28"/>
          <w:szCs w:val="28"/>
          <w:lang w:val="uk-UA"/>
        </w:rPr>
        <w:t xml:space="preserve"> </w:t>
      </w:r>
      <w:r w:rsidRPr="00CB1241">
        <w:rPr>
          <w:rFonts w:ascii="Times New Roman" w:hAnsi="Times New Roman"/>
          <w:sz w:val="28"/>
          <w:szCs w:val="28"/>
          <w:lang w:val="uk-UA"/>
        </w:rPr>
        <w:t>2017 року.</w:t>
      </w:r>
      <w:r w:rsidRPr="00B315FF">
        <w:rPr>
          <w:rFonts w:ascii="Times New Roman" w:eastAsia="Times New Roman" w:hAnsi="Times New Roman"/>
          <w:sz w:val="28"/>
          <w:szCs w:val="28"/>
          <w:lang w:val="uk-UA" w:eastAsia="ru-RU"/>
        </w:rPr>
        <w:t xml:space="preserve"> </w:t>
      </w:r>
    </w:p>
    <w:p w:rsidR="00B315FF" w:rsidRDefault="00B315FF">
      <w:pPr>
        <w:rPr>
          <w:rFonts w:ascii="Times New Roman" w:hAnsi="Times New Roman"/>
          <w:sz w:val="28"/>
          <w:szCs w:val="28"/>
          <w:lang w:val="uk-UA"/>
        </w:rPr>
      </w:pPr>
    </w:p>
    <w:p w:rsidR="00B315FF" w:rsidRDefault="00B315FF">
      <w:pPr>
        <w:rPr>
          <w:rFonts w:ascii="Times New Roman" w:hAnsi="Times New Roman"/>
          <w:sz w:val="28"/>
          <w:szCs w:val="28"/>
          <w:lang w:val="uk-UA"/>
        </w:rPr>
      </w:pPr>
    </w:p>
    <w:sectPr w:rsidR="00B315FF" w:rsidSect="0041069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D9" w:rsidRDefault="00E352D9" w:rsidP="00410695">
      <w:pPr>
        <w:spacing w:after="0" w:line="240" w:lineRule="auto"/>
      </w:pPr>
      <w:r>
        <w:separator/>
      </w:r>
    </w:p>
  </w:endnote>
  <w:endnote w:type="continuationSeparator" w:id="0">
    <w:p w:rsidR="00E352D9" w:rsidRDefault="00E352D9" w:rsidP="0041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95" w:rsidRDefault="0041069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082067"/>
      <w:docPartObj>
        <w:docPartGallery w:val="Page Numbers (Bottom of Page)"/>
        <w:docPartUnique/>
      </w:docPartObj>
    </w:sdtPr>
    <w:sdtContent>
      <w:bookmarkStart w:id="1" w:name="_GoBack" w:displacedByCustomXml="prev"/>
      <w:bookmarkEnd w:id="1" w:displacedByCustomXml="prev"/>
      <w:p w:rsidR="00410695" w:rsidRDefault="00410695">
        <w:pPr>
          <w:pStyle w:val="ad"/>
          <w:jc w:val="right"/>
        </w:pPr>
        <w:r>
          <w:fldChar w:fldCharType="begin"/>
        </w:r>
        <w:r>
          <w:instrText>PAGE   \* MERGEFORMAT</w:instrText>
        </w:r>
        <w:r>
          <w:fldChar w:fldCharType="separate"/>
        </w:r>
        <w:r>
          <w:rPr>
            <w:noProof/>
          </w:rPr>
          <w:t>1</w:t>
        </w:r>
        <w:r>
          <w:fldChar w:fldCharType="end"/>
        </w:r>
      </w:p>
    </w:sdtContent>
  </w:sdt>
  <w:p w:rsidR="00410695" w:rsidRDefault="0041069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95" w:rsidRDefault="0041069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D9" w:rsidRDefault="00E352D9" w:rsidP="00410695">
      <w:pPr>
        <w:spacing w:after="0" w:line="240" w:lineRule="auto"/>
      </w:pPr>
      <w:r>
        <w:separator/>
      </w:r>
    </w:p>
  </w:footnote>
  <w:footnote w:type="continuationSeparator" w:id="0">
    <w:p w:rsidR="00E352D9" w:rsidRDefault="00E352D9" w:rsidP="00410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95" w:rsidRDefault="0041069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95" w:rsidRDefault="0041069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95" w:rsidRDefault="0041069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63"/>
    <w:rsid w:val="000D32F7"/>
    <w:rsid w:val="000E0A16"/>
    <w:rsid w:val="00123C1E"/>
    <w:rsid w:val="00125B46"/>
    <w:rsid w:val="002356F8"/>
    <w:rsid w:val="00252B2F"/>
    <w:rsid w:val="00264303"/>
    <w:rsid w:val="00305249"/>
    <w:rsid w:val="00332502"/>
    <w:rsid w:val="00391F0A"/>
    <w:rsid w:val="003946A2"/>
    <w:rsid w:val="003B3FA5"/>
    <w:rsid w:val="003C74A6"/>
    <w:rsid w:val="003F242F"/>
    <w:rsid w:val="00403F87"/>
    <w:rsid w:val="00410695"/>
    <w:rsid w:val="00493A1C"/>
    <w:rsid w:val="00495407"/>
    <w:rsid w:val="004B4509"/>
    <w:rsid w:val="004D6753"/>
    <w:rsid w:val="004E26DE"/>
    <w:rsid w:val="004F6FE3"/>
    <w:rsid w:val="005143E0"/>
    <w:rsid w:val="005311C8"/>
    <w:rsid w:val="0056574F"/>
    <w:rsid w:val="00575F74"/>
    <w:rsid w:val="005D4AC0"/>
    <w:rsid w:val="005E26A8"/>
    <w:rsid w:val="00633EBA"/>
    <w:rsid w:val="006940C6"/>
    <w:rsid w:val="00713E43"/>
    <w:rsid w:val="00717964"/>
    <w:rsid w:val="007538EF"/>
    <w:rsid w:val="007B3366"/>
    <w:rsid w:val="007B5B95"/>
    <w:rsid w:val="007E52EE"/>
    <w:rsid w:val="007F35B9"/>
    <w:rsid w:val="00862B03"/>
    <w:rsid w:val="008A3B96"/>
    <w:rsid w:val="008F4AF8"/>
    <w:rsid w:val="00954133"/>
    <w:rsid w:val="00A21609"/>
    <w:rsid w:val="00A5040C"/>
    <w:rsid w:val="00A76644"/>
    <w:rsid w:val="00A93DD3"/>
    <w:rsid w:val="00B315FF"/>
    <w:rsid w:val="00BA7389"/>
    <w:rsid w:val="00BF1363"/>
    <w:rsid w:val="00C124F1"/>
    <w:rsid w:val="00C737BC"/>
    <w:rsid w:val="00CB1241"/>
    <w:rsid w:val="00D10B91"/>
    <w:rsid w:val="00E352D9"/>
    <w:rsid w:val="00E57A0A"/>
    <w:rsid w:val="00EF719E"/>
    <w:rsid w:val="00F2326B"/>
    <w:rsid w:val="00FC084C"/>
    <w:rsid w:val="00FE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B0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uiPriority w:val="99"/>
    <w:rsid w:val="00A766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a3"/>
    <w:basedOn w:val="a"/>
    <w:uiPriority w:val="99"/>
    <w:rsid w:val="00A766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4"/>
    <w:basedOn w:val="a"/>
    <w:uiPriority w:val="99"/>
    <w:rsid w:val="00A766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A76644"/>
    <w:rPr>
      <w:rFonts w:cs="Times New Roman"/>
    </w:rPr>
  </w:style>
  <w:style w:type="paragraph" w:customStyle="1" w:styleId="a5">
    <w:name w:val="a5"/>
    <w:basedOn w:val="a"/>
    <w:uiPriority w:val="99"/>
    <w:rsid w:val="00A766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a"/>
    <w:basedOn w:val="a"/>
    <w:uiPriority w:val="99"/>
    <w:rsid w:val="00A766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uiPriority w:val="99"/>
    <w:rsid w:val="00A76644"/>
    <w:rPr>
      <w:rFonts w:cs="Times New Roman"/>
    </w:rPr>
  </w:style>
  <w:style w:type="character" w:styleId="a7">
    <w:name w:val="Hyperlink"/>
    <w:basedOn w:val="a0"/>
    <w:uiPriority w:val="99"/>
    <w:semiHidden/>
    <w:rsid w:val="00A76644"/>
    <w:rPr>
      <w:rFonts w:cs="Times New Roman"/>
      <w:color w:val="0000FF"/>
      <w:u w:val="single"/>
    </w:rPr>
  </w:style>
  <w:style w:type="paragraph" w:styleId="a8">
    <w:name w:val="Balloon Text"/>
    <w:basedOn w:val="a"/>
    <w:link w:val="a9"/>
    <w:uiPriority w:val="99"/>
    <w:semiHidden/>
    <w:rsid w:val="00A766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A76644"/>
    <w:rPr>
      <w:rFonts w:ascii="Tahoma" w:hAnsi="Tahoma" w:cs="Tahoma"/>
      <w:sz w:val="16"/>
      <w:szCs w:val="16"/>
    </w:rPr>
  </w:style>
  <w:style w:type="paragraph" w:customStyle="1" w:styleId="aa">
    <w:name w:val="Знак Знак Знак"/>
    <w:basedOn w:val="a"/>
    <w:rsid w:val="00B315FF"/>
    <w:pPr>
      <w:spacing w:after="0" w:line="240" w:lineRule="auto"/>
    </w:pPr>
    <w:rPr>
      <w:rFonts w:ascii="Verdana" w:eastAsia="Times New Roman" w:hAnsi="Verdana" w:cs="Verdana"/>
      <w:sz w:val="20"/>
      <w:szCs w:val="20"/>
      <w:lang w:val="uk-UA"/>
    </w:rPr>
  </w:style>
  <w:style w:type="paragraph" w:styleId="ab">
    <w:name w:val="header"/>
    <w:basedOn w:val="a"/>
    <w:link w:val="ac"/>
    <w:uiPriority w:val="99"/>
    <w:unhideWhenUsed/>
    <w:rsid w:val="00410695"/>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410695"/>
    <w:rPr>
      <w:lang w:eastAsia="en-US"/>
    </w:rPr>
  </w:style>
  <w:style w:type="paragraph" w:styleId="ad">
    <w:name w:val="footer"/>
    <w:basedOn w:val="a"/>
    <w:link w:val="ae"/>
    <w:uiPriority w:val="99"/>
    <w:unhideWhenUsed/>
    <w:rsid w:val="00410695"/>
    <w:pPr>
      <w:tabs>
        <w:tab w:val="center" w:pos="4819"/>
        <w:tab w:val="right" w:pos="9639"/>
      </w:tabs>
      <w:spacing w:after="0" w:line="240" w:lineRule="auto"/>
    </w:pPr>
  </w:style>
  <w:style w:type="character" w:customStyle="1" w:styleId="ae">
    <w:name w:val="Нижний колонтитул Знак"/>
    <w:basedOn w:val="a0"/>
    <w:link w:val="ad"/>
    <w:uiPriority w:val="99"/>
    <w:rsid w:val="0041069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B0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uiPriority w:val="99"/>
    <w:rsid w:val="00A766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a3"/>
    <w:basedOn w:val="a"/>
    <w:uiPriority w:val="99"/>
    <w:rsid w:val="00A766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4"/>
    <w:basedOn w:val="a"/>
    <w:uiPriority w:val="99"/>
    <w:rsid w:val="00A766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A76644"/>
    <w:rPr>
      <w:rFonts w:cs="Times New Roman"/>
    </w:rPr>
  </w:style>
  <w:style w:type="paragraph" w:customStyle="1" w:styleId="a5">
    <w:name w:val="a5"/>
    <w:basedOn w:val="a"/>
    <w:uiPriority w:val="99"/>
    <w:rsid w:val="00A766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a"/>
    <w:basedOn w:val="a"/>
    <w:uiPriority w:val="99"/>
    <w:rsid w:val="00A766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uiPriority w:val="99"/>
    <w:rsid w:val="00A76644"/>
    <w:rPr>
      <w:rFonts w:cs="Times New Roman"/>
    </w:rPr>
  </w:style>
  <w:style w:type="character" w:styleId="a7">
    <w:name w:val="Hyperlink"/>
    <w:basedOn w:val="a0"/>
    <w:uiPriority w:val="99"/>
    <w:semiHidden/>
    <w:rsid w:val="00A76644"/>
    <w:rPr>
      <w:rFonts w:cs="Times New Roman"/>
      <w:color w:val="0000FF"/>
      <w:u w:val="single"/>
    </w:rPr>
  </w:style>
  <w:style w:type="paragraph" w:styleId="a8">
    <w:name w:val="Balloon Text"/>
    <w:basedOn w:val="a"/>
    <w:link w:val="a9"/>
    <w:uiPriority w:val="99"/>
    <w:semiHidden/>
    <w:rsid w:val="00A766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A76644"/>
    <w:rPr>
      <w:rFonts w:ascii="Tahoma" w:hAnsi="Tahoma" w:cs="Tahoma"/>
      <w:sz w:val="16"/>
      <w:szCs w:val="16"/>
    </w:rPr>
  </w:style>
  <w:style w:type="paragraph" w:customStyle="1" w:styleId="aa">
    <w:name w:val="Знак Знак Знак"/>
    <w:basedOn w:val="a"/>
    <w:rsid w:val="00B315FF"/>
    <w:pPr>
      <w:spacing w:after="0" w:line="240" w:lineRule="auto"/>
    </w:pPr>
    <w:rPr>
      <w:rFonts w:ascii="Verdana" w:eastAsia="Times New Roman" w:hAnsi="Verdana" w:cs="Verdana"/>
      <w:sz w:val="20"/>
      <w:szCs w:val="20"/>
      <w:lang w:val="uk-UA"/>
    </w:rPr>
  </w:style>
  <w:style w:type="paragraph" w:styleId="ab">
    <w:name w:val="header"/>
    <w:basedOn w:val="a"/>
    <w:link w:val="ac"/>
    <w:uiPriority w:val="99"/>
    <w:unhideWhenUsed/>
    <w:rsid w:val="00410695"/>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410695"/>
    <w:rPr>
      <w:lang w:eastAsia="en-US"/>
    </w:rPr>
  </w:style>
  <w:style w:type="paragraph" w:styleId="ad">
    <w:name w:val="footer"/>
    <w:basedOn w:val="a"/>
    <w:link w:val="ae"/>
    <w:uiPriority w:val="99"/>
    <w:unhideWhenUsed/>
    <w:rsid w:val="00410695"/>
    <w:pPr>
      <w:tabs>
        <w:tab w:val="center" w:pos="4819"/>
        <w:tab w:val="right" w:pos="9639"/>
      </w:tabs>
      <w:spacing w:after="0" w:line="240" w:lineRule="auto"/>
    </w:pPr>
  </w:style>
  <w:style w:type="character" w:customStyle="1" w:styleId="ae">
    <w:name w:val="Нижний колонтитул Знак"/>
    <w:basedOn w:val="a0"/>
    <w:link w:val="ad"/>
    <w:uiPriority w:val="99"/>
    <w:rsid w:val="004106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01680">
      <w:marLeft w:val="0"/>
      <w:marRight w:val="0"/>
      <w:marTop w:val="0"/>
      <w:marBottom w:val="0"/>
      <w:divBdr>
        <w:top w:val="none" w:sz="0" w:space="0" w:color="auto"/>
        <w:left w:val="none" w:sz="0" w:space="0" w:color="auto"/>
        <w:bottom w:val="none" w:sz="0" w:space="0" w:color="auto"/>
        <w:right w:val="none" w:sz="0" w:space="0" w:color="auto"/>
      </w:divBdr>
      <w:divsChild>
        <w:div w:id="40700167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556-18/page4?text=%EC%EE%E1%B3%E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10477</Words>
  <Characters>5972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Иван</cp:lastModifiedBy>
  <cp:revision>2</cp:revision>
  <cp:lastPrinted>2017-01-10T05:16:00Z</cp:lastPrinted>
  <dcterms:created xsi:type="dcterms:W3CDTF">2018-01-16T12:27:00Z</dcterms:created>
  <dcterms:modified xsi:type="dcterms:W3CDTF">2018-01-16T12:27:00Z</dcterms:modified>
</cp:coreProperties>
</file>